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46FB7" w14:textId="77777777" w:rsidR="002A70C2" w:rsidRDefault="004027C1" w:rsidP="005F6634">
      <w:pPr>
        <w:pStyle w:val="Title"/>
        <w:jc w:val="left"/>
        <w:rPr>
          <w:rFonts w:ascii="Arial" w:hAnsi="Arial" w:cs="Arial"/>
          <w:sz w:val="36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7308ACF3" wp14:editId="2EDFE6A2">
            <wp:simplePos x="0" y="0"/>
            <wp:positionH relativeFrom="column">
              <wp:posOffset>4043045</wp:posOffset>
            </wp:positionH>
            <wp:positionV relativeFrom="paragraph">
              <wp:posOffset>-86995</wp:posOffset>
            </wp:positionV>
            <wp:extent cx="2719453" cy="582930"/>
            <wp:effectExtent l="0" t="0" r="5080" b="7620"/>
            <wp:wrapNone/>
            <wp:docPr id="4" name="Picture 4" descr="shared:Users:Work:Nelson Mandela University:10. Stationery:3. Letterheads:- Print:NMU - Letterhead - print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red:Users:Work:Nelson Mandela University:10. Stationery:3. Letterheads:- Print:NMU - Letterhead - print_Head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52"/>
                    <a:stretch/>
                  </pic:blipFill>
                  <pic:spPr bwMode="auto">
                    <a:xfrm>
                      <a:off x="0" y="0"/>
                      <a:ext cx="2719453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E8F5A" w14:textId="77777777" w:rsidR="002A70C2" w:rsidRDefault="002A70C2">
      <w:pPr>
        <w:pStyle w:val="Title"/>
        <w:rPr>
          <w:rFonts w:ascii="Arial" w:hAnsi="Arial" w:cs="Arial"/>
          <w:sz w:val="36"/>
        </w:rPr>
      </w:pPr>
    </w:p>
    <w:p w14:paraId="428E61A9" w14:textId="77777777" w:rsidR="002A70C2" w:rsidRPr="00452852" w:rsidRDefault="002A70C2" w:rsidP="00110038">
      <w:pPr>
        <w:pStyle w:val="Title"/>
        <w:tabs>
          <w:tab w:val="left" w:pos="2865"/>
        </w:tabs>
        <w:rPr>
          <w:rFonts w:ascii="Arial" w:hAnsi="Arial" w:cs="Arial"/>
          <w:sz w:val="36"/>
        </w:rPr>
      </w:pPr>
      <w:r w:rsidRPr="00452852">
        <w:rPr>
          <w:rFonts w:ascii="Arial" w:hAnsi="Arial" w:cs="Arial"/>
          <w:sz w:val="36"/>
        </w:rPr>
        <w:t>RECRUITMENT ADVERTISEMENT</w:t>
      </w:r>
    </w:p>
    <w:p w14:paraId="6B4574DF" w14:textId="77777777" w:rsidR="002A70C2" w:rsidRPr="00452852" w:rsidRDefault="002A70C2">
      <w:pPr>
        <w:rPr>
          <w:rFonts w:ascii="Arial" w:hAnsi="Arial" w:cs="Arial"/>
          <w:sz w:val="20"/>
        </w:rPr>
      </w:pPr>
    </w:p>
    <w:tbl>
      <w:tblPr>
        <w:tblW w:w="10482" w:type="dxa"/>
        <w:tblLayout w:type="fixed"/>
        <w:tblLook w:val="0000" w:firstRow="0" w:lastRow="0" w:firstColumn="0" w:lastColumn="0" w:noHBand="0" w:noVBand="0"/>
      </w:tblPr>
      <w:tblGrid>
        <w:gridCol w:w="1693"/>
        <w:gridCol w:w="2268"/>
        <w:gridCol w:w="3686"/>
        <w:gridCol w:w="2835"/>
      </w:tblGrid>
      <w:tr w:rsidR="00B5571E" w:rsidRPr="00B5571E" w14:paraId="40247B44" w14:textId="77777777" w:rsidTr="00EE17AA">
        <w:trPr>
          <w:trHeight w:val="364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A17F1A" w14:textId="77777777" w:rsidR="00687BE8" w:rsidRPr="00B5571E" w:rsidRDefault="00687BE8" w:rsidP="00E63170">
            <w:pPr>
              <w:pStyle w:val="Heading2"/>
              <w:spacing w:before="120"/>
              <w:rPr>
                <w:rFonts w:ascii="Arial" w:hAnsi="Arial" w:cs="Arial"/>
                <w:bCs/>
              </w:rPr>
            </w:pPr>
            <w:r w:rsidRPr="00B5571E">
              <w:rPr>
                <w:rFonts w:ascii="Arial" w:hAnsi="Arial" w:cs="Arial"/>
                <w:bCs/>
              </w:rPr>
              <w:t>FACULTY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FE75" w14:textId="77777777" w:rsidR="00687BE8" w:rsidRPr="00B5571E" w:rsidRDefault="00687BE8" w:rsidP="007216A3">
            <w:pPr>
              <w:spacing w:before="80"/>
              <w:rPr>
                <w:rFonts w:ascii="Arial" w:hAnsi="Arial" w:cs="Arial"/>
                <w:sz w:val="20"/>
              </w:rPr>
            </w:pPr>
            <w:r w:rsidRPr="00B5571E">
              <w:rPr>
                <w:rFonts w:ascii="Arial" w:hAnsi="Arial" w:cs="Arial"/>
                <w:sz w:val="20"/>
              </w:rPr>
              <w:t>Science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4FAB90" w14:textId="77777777" w:rsidR="00687BE8" w:rsidRPr="00B5571E" w:rsidRDefault="00687BE8" w:rsidP="007216A3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 w:rsidRPr="00B5571E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414" w14:textId="36FDDC6E" w:rsidR="00687BE8" w:rsidRPr="00B5571E" w:rsidRDefault="005D1952" w:rsidP="007216A3">
            <w:pPr>
              <w:pStyle w:val="Heading3"/>
              <w:spacing w:before="8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Nature Conservation</w:t>
            </w:r>
          </w:p>
        </w:tc>
      </w:tr>
      <w:tr w:rsidR="00B5571E" w:rsidRPr="00B5571E" w14:paraId="76111030" w14:textId="77777777" w:rsidTr="00EE17AA">
        <w:trPr>
          <w:trHeight w:val="173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99BE09" w14:textId="77777777" w:rsidR="00687BE8" w:rsidRPr="00B5571E" w:rsidRDefault="00687BE8" w:rsidP="00F12C46">
            <w:pPr>
              <w:pStyle w:val="Heading2"/>
              <w:spacing w:before="120"/>
              <w:rPr>
                <w:rFonts w:ascii="Arial" w:hAnsi="Arial" w:cs="Arial"/>
                <w:bCs/>
              </w:rPr>
            </w:pPr>
            <w:r w:rsidRPr="00B5571E">
              <w:rPr>
                <w:rFonts w:ascii="Arial" w:hAnsi="Arial" w:cs="Arial"/>
              </w:rPr>
              <w:t>CAMPUS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5368" w14:textId="77777777" w:rsidR="00687BE8" w:rsidRPr="00B5571E" w:rsidRDefault="00687BE8" w:rsidP="00F12C46">
            <w:pPr>
              <w:spacing w:before="80"/>
              <w:rPr>
                <w:rFonts w:ascii="Arial" w:hAnsi="Arial" w:cs="Arial"/>
                <w:sz w:val="20"/>
              </w:rPr>
            </w:pPr>
            <w:r w:rsidRPr="00B5571E">
              <w:rPr>
                <w:rFonts w:ascii="Arial" w:hAnsi="Arial" w:cs="Arial"/>
                <w:sz w:val="20"/>
              </w:rPr>
              <w:t>George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B8AB74" w14:textId="77777777" w:rsidR="00687BE8" w:rsidRPr="00B5571E" w:rsidRDefault="00687BE8" w:rsidP="00E63170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 w:rsidRPr="00B5571E">
              <w:rPr>
                <w:rFonts w:ascii="Arial" w:hAnsi="Arial" w:cs="Arial"/>
                <w:bCs/>
              </w:rPr>
              <w:t>GRADE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3F8E" w14:textId="1CF18747" w:rsidR="00687BE8" w:rsidRPr="00B5571E" w:rsidRDefault="00D01EE8" w:rsidP="00F12C46">
            <w:pPr>
              <w:pStyle w:val="Heading3"/>
              <w:spacing w:before="8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</w:p>
        </w:tc>
      </w:tr>
      <w:tr w:rsidR="00B5571E" w:rsidRPr="00B5571E" w14:paraId="4376726E" w14:textId="77777777" w:rsidTr="00EE17AA">
        <w:trPr>
          <w:trHeight w:val="298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A6E6F8" w14:textId="77777777" w:rsidR="00687BE8" w:rsidRPr="00B5571E" w:rsidRDefault="00687BE8" w:rsidP="00F12C46">
            <w:pPr>
              <w:pStyle w:val="Heading2"/>
              <w:spacing w:before="120"/>
              <w:rPr>
                <w:rFonts w:ascii="Arial" w:hAnsi="Arial" w:cs="Arial"/>
                <w:bCs/>
              </w:rPr>
            </w:pPr>
            <w:r w:rsidRPr="00B5571E">
              <w:rPr>
                <w:rFonts w:ascii="Arial" w:hAnsi="Arial" w:cs="Arial"/>
                <w:bCs/>
              </w:rPr>
              <w:t>POSITION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705E" w14:textId="2E380B8B" w:rsidR="00687BE8" w:rsidRPr="00B5571E" w:rsidRDefault="005D1952" w:rsidP="00F12C46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Lecturer</w:t>
            </w:r>
            <w:r w:rsidR="00EE17AA" w:rsidRPr="00B5571E">
              <w:rPr>
                <w:rFonts w:ascii="Arial" w:hAnsi="Arial" w:cs="Arial"/>
                <w:sz w:val="20"/>
              </w:rPr>
              <w:t xml:space="preserve">: </w:t>
            </w:r>
            <w:bookmarkStart w:id="0" w:name="_GoBack"/>
            <w:r>
              <w:rPr>
                <w:rFonts w:ascii="Arial" w:hAnsi="Arial" w:cs="Arial"/>
                <w:sz w:val="20"/>
              </w:rPr>
              <w:t>Nature Conservation</w:t>
            </w:r>
            <w:bookmarkEnd w:id="0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9E896F" w14:textId="77777777" w:rsidR="00687BE8" w:rsidRPr="00B5571E" w:rsidRDefault="00687BE8" w:rsidP="003437EC">
            <w:pPr>
              <w:pStyle w:val="Heading2"/>
              <w:spacing w:before="80"/>
              <w:rPr>
                <w:rFonts w:ascii="Arial" w:hAnsi="Arial" w:cs="Arial"/>
              </w:rPr>
            </w:pPr>
            <w:r w:rsidRPr="00B5571E">
              <w:rPr>
                <w:rFonts w:ascii="Arial" w:hAnsi="Arial" w:cs="Arial"/>
              </w:rPr>
              <w:t>REF NUMBER (POST CODE)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4582" w14:textId="7B0086D6" w:rsidR="00687BE8" w:rsidRPr="00B5571E" w:rsidRDefault="00D01EE8" w:rsidP="00F12C46">
            <w:pPr>
              <w:pStyle w:val="Heading3"/>
              <w:spacing w:before="8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4614</w:t>
            </w:r>
          </w:p>
        </w:tc>
      </w:tr>
    </w:tbl>
    <w:p w14:paraId="3210B683" w14:textId="77777777" w:rsidR="002A70C2" w:rsidRDefault="002A70C2"/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1276"/>
        <w:gridCol w:w="850"/>
        <w:gridCol w:w="132"/>
        <w:gridCol w:w="1569"/>
        <w:gridCol w:w="690"/>
        <w:gridCol w:w="19"/>
        <w:gridCol w:w="2240"/>
      </w:tblGrid>
      <w:tr w:rsidR="002A70C2" w:rsidRPr="00452852" w14:paraId="336D3364" w14:textId="77777777" w:rsidTr="007216A3">
        <w:trPr>
          <w:trHeight w:val="330"/>
        </w:trPr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367D2E" w14:textId="77777777" w:rsidR="002A70C2" w:rsidRPr="00452852" w:rsidRDefault="002A70C2" w:rsidP="00B94831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Indicate if the position is to be advertised internally only (NMMU Staff portal)</w:t>
            </w:r>
            <w:r w:rsidRPr="0066402C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externally (NMMU staff portal &amp; printed media as selected below)</w:t>
            </w:r>
          </w:p>
        </w:tc>
      </w:tr>
      <w:tr w:rsidR="002A70C2" w:rsidRPr="00452852" w14:paraId="76E68030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594975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INTERNAL</w:t>
            </w:r>
          </w:p>
          <w:p w14:paraId="1F640E4F" w14:textId="77777777" w:rsidR="002A70C2" w:rsidRPr="00F12C46" w:rsidRDefault="002A70C2" w:rsidP="003C116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5A977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C31FFD" w14:textId="77777777" w:rsidR="002A70C2" w:rsidRDefault="002A70C2" w:rsidP="003C11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EXTERNAL</w:t>
            </w:r>
          </w:p>
          <w:p w14:paraId="6EAED3A5" w14:textId="77777777" w:rsidR="002A70C2" w:rsidRPr="00452852" w:rsidRDefault="002A70C2" w:rsidP="003C116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A5D9F" w14:textId="77777777" w:rsidR="002A70C2" w:rsidRPr="00452852" w:rsidRDefault="005D645C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2A70C2" w:rsidRPr="00452852" w14:paraId="78724FF1" w14:textId="77777777" w:rsidTr="007216A3">
        <w:trPr>
          <w:trHeight w:val="330"/>
        </w:trPr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D0B311" w14:textId="77777777" w:rsidR="002A70C2" w:rsidRPr="00452852" w:rsidRDefault="002A70C2" w:rsidP="00065B32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Indicate if the position is permanent </w:t>
            </w:r>
            <w:r w:rsidRPr="00E63170">
              <w:rPr>
                <w:rFonts w:ascii="Arial" w:hAnsi="Arial" w:cs="Arial"/>
                <w:sz w:val="16"/>
                <w:szCs w:val="16"/>
                <w:u w:val="single"/>
              </w:rPr>
              <w:t>OR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contract (if contract, specify the relevant contract period)</w:t>
            </w:r>
          </w:p>
        </w:tc>
      </w:tr>
      <w:tr w:rsidR="002A70C2" w:rsidRPr="00452852" w14:paraId="7E01CA61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71B64D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PERMANENT</w:t>
            </w:r>
          </w:p>
          <w:p w14:paraId="296B9B97" w14:textId="77777777" w:rsidR="002A70C2" w:rsidRPr="00F12C46" w:rsidRDefault="002A70C2" w:rsidP="007216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2C46">
              <w:rPr>
                <w:rFonts w:ascii="Arial" w:hAnsi="Arial" w:cs="Arial"/>
                <w:b/>
                <w:sz w:val="16"/>
                <w:szCs w:val="16"/>
              </w:rPr>
              <w:t>(mark adjacent block with X)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CADC0" w14:textId="77777777" w:rsidR="002A70C2" w:rsidRPr="00452852" w:rsidRDefault="005D645C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E25393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CONTRACT PERIOD </w:t>
            </w:r>
          </w:p>
          <w:p w14:paraId="4FAD0A6A" w14:textId="77777777" w:rsidR="002A70C2" w:rsidRPr="00452852" w:rsidRDefault="002A70C2" w:rsidP="00A5457A">
            <w:pPr>
              <w:rPr>
                <w:rFonts w:ascii="Arial" w:hAnsi="Arial" w:cs="Arial"/>
                <w:b/>
                <w:sz w:val="20"/>
              </w:rPr>
            </w:pPr>
            <w:r w:rsidRPr="00F12C46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indicate period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56072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A70C2" w:rsidRPr="00452852" w14:paraId="01E16118" w14:textId="77777777" w:rsidTr="007216A3">
        <w:trPr>
          <w:trHeight w:val="330"/>
        </w:trPr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BDEAB1" w14:textId="77777777" w:rsidR="002A70C2" w:rsidRPr="00452852" w:rsidRDefault="002A70C2" w:rsidP="00F20C41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>(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Indicate if the position is full-time </w:t>
            </w:r>
            <w:r w:rsidRPr="003437EC">
              <w:rPr>
                <w:rFonts w:ascii="Arial" w:hAnsi="Arial" w:cs="Arial"/>
                <w:sz w:val="16"/>
                <w:szCs w:val="16"/>
                <w:u w:val="single"/>
              </w:rPr>
              <w:t>OR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part-time. NCWAs are not included in this template – please contact your HRC for the relevant form.)</w:t>
            </w:r>
          </w:p>
        </w:tc>
      </w:tr>
      <w:tr w:rsidR="002A70C2" w:rsidRPr="00452852" w14:paraId="40679414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569290" w14:textId="77777777" w:rsidR="002A70C2" w:rsidRPr="00F12C46" w:rsidRDefault="002A70C2" w:rsidP="00F12C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FULL-TIME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164AD" w14:textId="77777777" w:rsidR="002A70C2" w:rsidRPr="00452852" w:rsidRDefault="005D645C" w:rsidP="00F12C4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BFFA77" w14:textId="77777777" w:rsidR="002A70C2" w:rsidRPr="00452852" w:rsidRDefault="002A70C2" w:rsidP="00690BE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PART-TIME (</w:t>
            </w:r>
            <w:r w:rsidRPr="00F12C46">
              <w:rPr>
                <w:rFonts w:ascii="Arial" w:hAnsi="Arial" w:cs="Arial"/>
                <w:b/>
                <w:sz w:val="20"/>
                <w:vertAlign w:val="superscript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F12C46">
              <w:rPr>
                <w:rFonts w:ascii="Arial" w:hAnsi="Arial" w:cs="Arial"/>
                <w:b/>
                <w:sz w:val="20"/>
                <w:vertAlign w:val="subscript"/>
              </w:rPr>
              <w:t>8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89B38" w14:textId="77777777" w:rsidR="002A70C2" w:rsidRPr="00452852" w:rsidRDefault="002A70C2" w:rsidP="00F12C4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A70C2" w:rsidRPr="00452852" w14:paraId="3CBD27B8" w14:textId="77777777" w:rsidTr="007216A3">
        <w:trPr>
          <w:trHeight w:val="330"/>
        </w:trPr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A889D9" w14:textId="77777777" w:rsidR="002A70C2" w:rsidRPr="00452852" w:rsidRDefault="002A70C2" w:rsidP="008B5290">
            <w:pPr>
              <w:pStyle w:val="Heading2"/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Media to be used for advertising </w:t>
            </w: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 xml:space="preserve">(mark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ONE </w:t>
            </w: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 xml:space="preserve">adjacent block with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an </w:t>
            </w:r>
            <w:r w:rsidRPr="00F12C46">
              <w:rPr>
                <w:rFonts w:ascii="Arial" w:hAnsi="Arial" w:cs="Arial"/>
                <w:b w:val="0"/>
                <w:sz w:val="16"/>
                <w:szCs w:val="16"/>
              </w:rPr>
              <w:t>X)</w:t>
            </w:r>
          </w:p>
        </w:tc>
      </w:tr>
      <w:tr w:rsidR="002A70C2" w:rsidRPr="00452852" w14:paraId="2F226843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A9882C" w14:textId="77777777" w:rsidR="002A70C2" w:rsidRPr="00F12C46" w:rsidRDefault="002A70C2" w:rsidP="007216A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EP HERALD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9E104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9A38E8" w14:textId="77777777" w:rsidR="002A70C2" w:rsidRPr="00452852" w:rsidRDefault="002A70C2" w:rsidP="008B529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GEORGE HERALD 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6100C" w14:textId="77777777" w:rsidR="002A70C2" w:rsidRPr="00452852" w:rsidRDefault="0089462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2A70C2" w:rsidRPr="00452852" w14:paraId="7E6E399E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06AC41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SUNDAY TIMES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B1241" w14:textId="77777777" w:rsidR="002A70C2" w:rsidRPr="00452852" w:rsidRDefault="005D645C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C81CE2" w14:textId="77777777" w:rsidR="002A70C2" w:rsidRDefault="002A70C2" w:rsidP="008B529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MAIL &amp; GUARDIAN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8D8B3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A70C2" w:rsidRPr="00452852" w14:paraId="45F3C414" w14:textId="77777777" w:rsidTr="0000568A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A5667F" w14:textId="77777777" w:rsidR="002A70C2" w:rsidRDefault="002A70C2" w:rsidP="000E4ED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OTHER </w:t>
            </w:r>
            <w:r w:rsidRPr="000E4ED6">
              <w:rPr>
                <w:rFonts w:ascii="Arial" w:hAnsi="Arial" w:cs="Arial"/>
                <w:sz w:val="16"/>
                <w:szCs w:val="16"/>
              </w:rPr>
              <w:t>(specify e</w:t>
            </w:r>
            <w:r w:rsidR="00F13989">
              <w:rPr>
                <w:rFonts w:ascii="Arial" w:hAnsi="Arial" w:cs="Arial"/>
                <w:sz w:val="16"/>
                <w:szCs w:val="16"/>
              </w:rPr>
              <w:t>.</w:t>
            </w:r>
            <w:r w:rsidRPr="000E4ED6">
              <w:rPr>
                <w:rFonts w:ascii="Arial" w:hAnsi="Arial" w:cs="Arial"/>
                <w:sz w:val="16"/>
                <w:szCs w:val="16"/>
              </w:rPr>
              <w:t>g</w:t>
            </w:r>
            <w:r w:rsidR="00F13989">
              <w:rPr>
                <w:rFonts w:ascii="Arial" w:hAnsi="Arial" w:cs="Arial"/>
                <w:sz w:val="16"/>
                <w:szCs w:val="16"/>
              </w:rPr>
              <w:t>.</w:t>
            </w:r>
            <w:r w:rsidRPr="000E4ED6">
              <w:rPr>
                <w:rFonts w:ascii="Arial" w:hAnsi="Arial" w:cs="Arial"/>
                <w:sz w:val="16"/>
                <w:szCs w:val="16"/>
              </w:rPr>
              <w:t xml:space="preserve"> electronic newsletter)</w:t>
            </w:r>
          </w:p>
        </w:tc>
        <w:tc>
          <w:tcPr>
            <w:tcW w:w="79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9F8F8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  <w:p w14:paraId="37B10BF9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  <w:p w14:paraId="1E252D0B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  <w:p w14:paraId="133DD3D1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A70C2" w:rsidRPr="00452852" w14:paraId="22FA8E8F" w14:textId="77777777"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61439" w14:textId="77777777" w:rsidR="002A70C2" w:rsidRPr="00767419" w:rsidRDefault="002A70C2" w:rsidP="00EC4222">
            <w:pPr>
              <w:rPr>
                <w:rFonts w:ascii="Arial Bold" w:hAnsi="Arial Bold" w:cs="Arial"/>
                <w:b/>
                <w:color w:val="FF0000"/>
                <w:sz w:val="16"/>
                <w:szCs w:val="16"/>
                <w:u w:val="single"/>
              </w:rPr>
            </w:pPr>
          </w:p>
          <w:p w14:paraId="6B32AA31" w14:textId="77777777" w:rsidR="002A70C2" w:rsidRPr="00767419" w:rsidRDefault="002A70C2" w:rsidP="00EC4222">
            <w:pPr>
              <w:rPr>
                <w:rFonts w:ascii="Arial Bold" w:hAnsi="Arial Bold" w:cs="Arial"/>
                <w:b/>
                <w:sz w:val="16"/>
                <w:szCs w:val="16"/>
                <w:u w:val="single"/>
              </w:rPr>
            </w:pPr>
            <w:r w:rsidRPr="00767419">
              <w:rPr>
                <w:rFonts w:ascii="Arial Bold" w:hAnsi="Arial Bold" w:cs="Arial"/>
                <w:b/>
                <w:sz w:val="16"/>
                <w:szCs w:val="16"/>
                <w:u w:val="single"/>
              </w:rPr>
              <w:t>Disclaimer:</w:t>
            </w:r>
          </w:p>
          <w:p w14:paraId="11B811B0" w14:textId="77777777" w:rsidR="002A70C2" w:rsidRPr="00767419" w:rsidRDefault="002A70C2" w:rsidP="00EC4222">
            <w:pPr>
              <w:rPr>
                <w:rFonts w:ascii="Arial Bold" w:hAnsi="Arial Bold" w:cs="Arial"/>
                <w:b/>
                <w:sz w:val="16"/>
                <w:szCs w:val="16"/>
                <w:u w:val="single"/>
              </w:rPr>
            </w:pPr>
          </w:p>
          <w:p w14:paraId="5D8B5864" w14:textId="77777777" w:rsidR="002A70C2" w:rsidRPr="00767419" w:rsidRDefault="002A70C2" w:rsidP="006107DF">
            <w:pPr>
              <w:spacing w:after="120" w:line="312" w:lineRule="auto"/>
              <w:ind w:left="4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67419">
              <w:rPr>
                <w:rFonts w:ascii="Arial" w:hAnsi="Arial" w:cs="Arial"/>
                <w:i/>
                <w:sz w:val="16"/>
                <w:szCs w:val="16"/>
              </w:rPr>
              <w:t>In accordance w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ith the HR Recruitment Policy, 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 xml:space="preserve">HR will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only 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 xml:space="preserve">pay for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full advertisements for post levels (P)1-5 (and P6 on motivation), and place 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>one-liner advertisements in the EP Herald (post levels 9 – 18) and the Sunday Times Careers (Post levels 1 – 8), informing individuals that full advertisements are available on the NMMU website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45CACACC" w14:textId="77777777" w:rsidR="002A70C2" w:rsidRPr="00767419" w:rsidRDefault="002A70C2" w:rsidP="006107DF">
            <w:pPr>
              <w:spacing w:after="120" w:line="312" w:lineRule="auto"/>
              <w:ind w:left="4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67419">
              <w:rPr>
                <w:rFonts w:ascii="Arial" w:hAnsi="Arial" w:cs="Arial"/>
                <w:i/>
                <w:sz w:val="16"/>
                <w:szCs w:val="16"/>
              </w:rPr>
              <w:t>Should faculties/directorates wish to place full ads in the above-mentioned or other media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for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>, it will be for their own account</w:t>
            </w:r>
            <w:r>
              <w:rPr>
                <w:rFonts w:ascii="Arial" w:hAnsi="Arial" w:cs="Arial"/>
                <w:i/>
                <w:sz w:val="16"/>
                <w:szCs w:val="16"/>
              </w:rPr>
              <w:t>*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2C3B37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except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 xml:space="preserve"> for positions on P</w:t>
            </w: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>-5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>.  In such cases, secretaries need to obtain order numbers and forward these to both HR Consultants and the Branding Section for record purposes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7674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0FD2BF1E" w14:textId="77777777" w:rsidR="002A70C2" w:rsidRPr="00767419" w:rsidRDefault="002A70C2" w:rsidP="000E0E82">
            <w:pPr>
              <w:spacing w:after="120" w:line="312" w:lineRule="auto"/>
              <w:ind w:left="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67419">
              <w:rPr>
                <w:rFonts w:ascii="Arial" w:hAnsi="Arial" w:cs="Arial"/>
                <w:i/>
                <w:sz w:val="16"/>
                <w:szCs w:val="16"/>
              </w:rPr>
              <w:t>NCWA’s – Deans/Directors to directly liaise with Branding Section (HR Consultants only to place ads on the web)</w:t>
            </w:r>
          </w:p>
        </w:tc>
      </w:tr>
      <w:tr w:rsidR="002A70C2" w:rsidRPr="00452852" w14:paraId="6D393CB5" w14:textId="77777777" w:rsidTr="00867CE0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3BC152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ONE LINER</w:t>
            </w:r>
          </w:p>
          <w:p w14:paraId="6C741132" w14:textId="77777777" w:rsidR="002A70C2" w:rsidRPr="00F12C46" w:rsidRDefault="002A70C2" w:rsidP="007216A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4A406" w14:textId="6AB6B214" w:rsidR="002A70C2" w:rsidRPr="00452852" w:rsidRDefault="009F3F1D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D55F1D" w14:textId="77777777" w:rsidR="002A70C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FULL ADVERT</w:t>
            </w:r>
          </w:p>
          <w:p w14:paraId="71AE8258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B6D9F" w14:textId="7DDA9370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A70C2" w:rsidRPr="00452852" w14:paraId="3384145F" w14:textId="77777777" w:rsidTr="007216A3">
        <w:trPr>
          <w:trHeight w:val="330"/>
        </w:trPr>
        <w:tc>
          <w:tcPr>
            <w:tcW w:w="104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DAE4B0" w14:textId="77777777" w:rsidR="002A70C2" w:rsidRPr="00D54706" w:rsidRDefault="002A70C2" w:rsidP="00FE067B">
            <w:pPr>
              <w:pStyle w:val="Heading2"/>
              <w:spacing w:before="80"/>
              <w:rPr>
                <w:b w:val="0"/>
              </w:rPr>
            </w:pPr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 xml:space="preserve">Indicate if the position is to </w:t>
            </w:r>
            <w:proofErr w:type="gramStart"/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>be paid</w:t>
            </w:r>
            <w:proofErr w:type="gramEnd"/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 xml:space="preserve"> by (1) Human Resources or (2) a combination* of HR &amp; the recruiting </w:t>
            </w:r>
            <w:r w:rsidR="00AF6D2A" w:rsidRPr="00D54706">
              <w:rPr>
                <w:rFonts w:ascii="Arial" w:hAnsi="Arial" w:cs="Arial"/>
                <w:b w:val="0"/>
                <w:sz w:val="16"/>
                <w:szCs w:val="16"/>
              </w:rPr>
              <w:t>department,</w:t>
            </w:r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 xml:space="preserve"> (applicable where full adverts are requested for P5-18 (the difference of the full advertisement will be for the recruiting department’s cost) or where additional media is requested e</w:t>
            </w:r>
            <w:r w:rsidR="00AF6D2A">
              <w:rPr>
                <w:rFonts w:ascii="Arial" w:hAnsi="Arial" w:cs="Arial"/>
                <w:b w:val="0"/>
                <w:sz w:val="16"/>
                <w:szCs w:val="16"/>
              </w:rPr>
              <w:t>.</w:t>
            </w:r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>g</w:t>
            </w:r>
            <w:r w:rsidR="00AF6D2A">
              <w:rPr>
                <w:rFonts w:ascii="Arial" w:hAnsi="Arial" w:cs="Arial"/>
                <w:b w:val="0"/>
                <w:sz w:val="16"/>
                <w:szCs w:val="16"/>
              </w:rPr>
              <w:t>.</w:t>
            </w:r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 xml:space="preserve"> placement in the Herald &amp; Sunday Times.)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P</w:t>
            </w:r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 xml:space="preserve">ayment </w:t>
            </w:r>
            <w:proofErr w:type="gramStart"/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>must be made</w:t>
            </w:r>
            <w:proofErr w:type="gramEnd"/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 xml:space="preserve"> using the Post Code as a reference number; proof of transfer/ payment and the relevant cost </w:t>
            </w:r>
            <w:proofErr w:type="spellStart"/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>centre</w:t>
            </w:r>
            <w:proofErr w:type="spellEnd"/>
            <w:r w:rsidRPr="00D54706">
              <w:rPr>
                <w:rFonts w:ascii="Arial" w:hAnsi="Arial" w:cs="Arial"/>
                <w:b w:val="0"/>
                <w:sz w:val="16"/>
                <w:szCs w:val="16"/>
              </w:rPr>
              <w:t xml:space="preserve"> must be provided to HR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.</w:t>
            </w:r>
          </w:p>
        </w:tc>
      </w:tr>
      <w:tr w:rsidR="002A70C2" w:rsidRPr="00452852" w14:paraId="3E6A43E5" w14:textId="77777777" w:rsidTr="0059127E">
        <w:tc>
          <w:tcPr>
            <w:tcW w:w="3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0E5195" w14:textId="77777777" w:rsidR="002A70C2" w:rsidRDefault="002A70C2" w:rsidP="007216A3">
            <w:pPr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C1C42">
              <w:rPr>
                <w:rFonts w:ascii="Arial" w:hAnsi="Arial" w:cs="Arial"/>
                <w:b/>
                <w:sz w:val="20"/>
                <w:szCs w:val="20"/>
              </w:rPr>
              <w:t xml:space="preserve">HUMAN RESOURCES </w:t>
            </w:r>
            <w:r w:rsidRPr="0059127E">
              <w:rPr>
                <w:rFonts w:ascii="Arial" w:hAnsi="Arial" w:cs="Arial"/>
                <w:b/>
                <w:sz w:val="16"/>
                <w:szCs w:val="16"/>
              </w:rPr>
              <w:t>– full costs</w:t>
            </w:r>
          </w:p>
          <w:p w14:paraId="595CAF7F" w14:textId="77777777" w:rsidR="002A70C2" w:rsidRPr="00F33191" w:rsidRDefault="002A70C2" w:rsidP="003B748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6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58A68" w14:textId="77777777" w:rsidR="002A70C2" w:rsidRDefault="002A70C2" w:rsidP="007216A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5B8781" w14:textId="77777777" w:rsidR="002A70C2" w:rsidRPr="00722274" w:rsidRDefault="00C66AEA" w:rsidP="007216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2A70C2" w:rsidRPr="00452852" w14:paraId="609EFFD4" w14:textId="77777777" w:rsidTr="007216A3">
        <w:tc>
          <w:tcPr>
            <w:tcW w:w="3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BB6E7A" w14:textId="77777777" w:rsidR="002A70C2" w:rsidRDefault="002A70C2" w:rsidP="007216A3">
            <w:pPr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COMBINATION </w:t>
            </w:r>
            <w:r w:rsidRPr="0059127E">
              <w:rPr>
                <w:rFonts w:ascii="Arial" w:hAnsi="Arial" w:cs="Arial"/>
                <w:b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partial </w:t>
            </w:r>
            <w:r w:rsidRPr="0059127E">
              <w:rPr>
                <w:rFonts w:ascii="Arial" w:hAnsi="Arial" w:cs="Arial"/>
                <w:b/>
                <w:sz w:val="16"/>
                <w:szCs w:val="16"/>
              </w:rPr>
              <w:t>costs</w:t>
            </w:r>
          </w:p>
          <w:p w14:paraId="6A8A0054" w14:textId="77777777" w:rsidR="002A70C2" w:rsidRPr="00F33191" w:rsidRDefault="002A70C2" w:rsidP="007216A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2C46">
              <w:rPr>
                <w:rFonts w:ascii="Arial" w:hAnsi="Arial" w:cs="Arial"/>
                <w:b/>
                <w:sz w:val="16"/>
                <w:szCs w:val="16"/>
              </w:rPr>
              <w:t>mark adjacent block with X)</w:t>
            </w:r>
          </w:p>
        </w:tc>
        <w:tc>
          <w:tcPr>
            <w:tcW w:w="2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B97B1" w14:textId="77777777" w:rsidR="002A70C2" w:rsidRDefault="002A70C2" w:rsidP="007216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3740D6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 CENTRE</w:t>
            </w: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F1BED" w14:textId="77777777" w:rsidR="002A70C2" w:rsidRPr="00452852" w:rsidRDefault="002A70C2" w:rsidP="007216A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EC952B7" w14:textId="77777777" w:rsidR="002A70C2" w:rsidRDefault="002A70C2"/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10428"/>
      </w:tblGrid>
      <w:tr w:rsidR="002A70C2" w:rsidRPr="00452852" w14:paraId="705F7983" w14:textId="77777777" w:rsidTr="00603AFB">
        <w:tc>
          <w:tcPr>
            <w:tcW w:w="10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770322" w14:textId="77777777" w:rsidR="002A70C2" w:rsidRPr="00452852" w:rsidRDefault="002A70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CC0023A" w14:textId="77777777" w:rsidR="002A70C2" w:rsidRPr="00452852" w:rsidRDefault="002A70C2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PURPOSE OF JOB</w:t>
            </w:r>
          </w:p>
          <w:p w14:paraId="0D221A81" w14:textId="77777777" w:rsidR="002A70C2" w:rsidRPr="00452852" w:rsidRDefault="002A70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A70C2" w:rsidRPr="00452852" w14:paraId="29A5FD85" w14:textId="77777777" w:rsidTr="00603AFB">
        <w:tc>
          <w:tcPr>
            <w:tcW w:w="10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8EB4" w14:textId="77777777" w:rsidR="002A70C2" w:rsidRDefault="002A70C2">
            <w:pPr>
              <w:pStyle w:val="BodyText"/>
              <w:rPr>
                <w:rFonts w:cs="Arial"/>
              </w:rPr>
            </w:pPr>
          </w:p>
          <w:p w14:paraId="0D9C96BB" w14:textId="535E0407" w:rsidR="00117DA9" w:rsidRDefault="00CA1316" w:rsidP="00C0616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F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Nature Conservation Department</w:t>
            </w:r>
            <w:r w:rsidR="00ED1698" w:rsidRPr="006E3F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at the George Campus, Nelson Mandela University</w:t>
            </w:r>
            <w:r w:rsidR="006E3F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focus</w:t>
            </w:r>
            <w:r w:rsidR="00174328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  <w:r w:rsidR="006E3F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on training</w:t>
            </w:r>
            <w:r w:rsidR="001D36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competent </w:t>
            </w:r>
            <w:r w:rsidR="0073383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managers</w:t>
            </w:r>
            <w:r w:rsidR="003D0FB1">
              <w:rPr>
                <w:rFonts w:ascii="Arial" w:hAnsi="Arial" w:cs="Arial"/>
                <w:bCs/>
                <w:sz w:val="20"/>
                <w:szCs w:val="20"/>
                <w:lang w:val="en-GB"/>
              </w:rPr>
              <w:t>, practitioners</w:t>
            </w:r>
            <w:r w:rsidR="001D36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</w:t>
            </w:r>
            <w:r w:rsidR="007338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scientists</w:t>
            </w:r>
            <w:r w:rsidR="003D0F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who </w:t>
            </w:r>
            <w:r w:rsidR="00873FB4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</w:t>
            </w:r>
            <w:r w:rsidR="003D0F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apply their skills</w:t>
            </w:r>
            <w:r w:rsidR="007552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</w:t>
            </w:r>
            <w:r w:rsidR="00C43A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social ecological systems in</w:t>
            </w:r>
            <w:r w:rsidR="007552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Africa </w:t>
            </w:r>
            <w:r w:rsidR="00435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</w:t>
            </w:r>
            <w:r w:rsidR="007552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globally.</w:t>
            </w:r>
            <w:r w:rsidR="001E7F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We have a vibrant and strong </w:t>
            </w:r>
            <w:r w:rsidR="002E7AF8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community</w:t>
            </w:r>
            <w:r w:rsidR="001C52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academics and students who are passionate about</w:t>
            </w:r>
            <w:r w:rsidR="00233A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35A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233AC2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conservation of Africa’s unique biodiversity.</w:t>
            </w:r>
            <w:r w:rsidR="00221A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Our students </w:t>
            </w:r>
            <w:r w:rsidR="00E14578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come</w:t>
            </w:r>
            <w:r w:rsidR="00221A5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from diverse</w:t>
            </w:r>
            <w:r w:rsidR="00E513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backgrounds and </w:t>
            </w:r>
            <w:proofErr w:type="gramStart"/>
            <w:r w:rsidR="00E513BB">
              <w:rPr>
                <w:rFonts w:ascii="Arial" w:hAnsi="Arial" w:cs="Arial"/>
                <w:bCs/>
                <w:sz w:val="20"/>
                <w:szCs w:val="20"/>
                <w:lang w:val="en-GB"/>
              </w:rPr>
              <w:t>cultures</w:t>
            </w:r>
            <w:r w:rsidR="00E833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when they complete their studies</w:t>
            </w:r>
            <w:proofErr w:type="gramEnd"/>
            <w:r w:rsidR="00E833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employed by</w:t>
            </w:r>
            <w:r w:rsidR="00763B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numerous entities </w:t>
            </w:r>
            <w:r w:rsidR="00C56723">
              <w:rPr>
                <w:rFonts w:ascii="Arial" w:hAnsi="Arial" w:cs="Arial"/>
                <w:bCs/>
                <w:sz w:val="20"/>
                <w:szCs w:val="20"/>
                <w:lang w:val="en-GB"/>
              </w:rPr>
              <w:t>within the conservation sector</w:t>
            </w:r>
            <w:r w:rsidR="00435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, particularly</w:t>
            </w:r>
            <w:r w:rsidR="00E145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Africa.</w:t>
            </w:r>
            <w:r w:rsidR="007031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="008D5F04" w:rsidRPr="00BD1D01">
              <w:rPr>
                <w:rFonts w:ascii="Arial" w:hAnsi="Arial" w:cs="Arial"/>
                <w:bCs/>
                <w:sz w:val="20"/>
                <w:szCs w:val="20"/>
                <w:lang w:val="en-GB"/>
              </w:rPr>
              <w:t>We are looking for an accomplished</w:t>
            </w:r>
            <w:r w:rsidR="00BD1D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early-career</w:t>
            </w:r>
            <w:r w:rsidR="00BF7E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scientist to join our team</w:t>
            </w:r>
            <w:r w:rsidR="003E1D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E83B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candidate should </w:t>
            </w:r>
            <w:r w:rsidR="00B577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primarily </w:t>
            </w:r>
            <w:r w:rsidR="00E83B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 a </w:t>
            </w:r>
            <w:r w:rsidR="00B82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vegetation ecologist</w:t>
            </w:r>
            <w:r w:rsidR="00435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E83B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8E67E5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preferabl</w:t>
            </w:r>
            <w:r w:rsidR="00435A70">
              <w:rPr>
                <w:rFonts w:ascii="Arial" w:hAnsi="Arial" w:cs="Arial"/>
                <w:bCs/>
                <w:sz w:val="20"/>
                <w:szCs w:val="20"/>
                <w:lang w:val="en-GB"/>
              </w:rPr>
              <w:t>y with</w:t>
            </w:r>
            <w:r w:rsidR="008E67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355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specialization in fire ecology and/or invasion biology </w:t>
            </w:r>
            <w:r w:rsidR="00B82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sub-S</w:t>
            </w:r>
            <w:r w:rsidR="00A84A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aharan Africa. </w:t>
            </w:r>
            <w:r w:rsidR="00883C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Learning and </w:t>
            </w:r>
            <w:r w:rsidR="0093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Teaching takes place at </w:t>
            </w:r>
            <w:r w:rsidR="00883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following</w:t>
            </w:r>
            <w:r w:rsidR="0093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levels</w:t>
            </w:r>
            <w:r w:rsidR="00883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93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883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D</w:t>
            </w:r>
            <w:r w:rsidR="00180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iploma</w:t>
            </w:r>
            <w:r w:rsidR="00883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1800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883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r w:rsidR="001800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dvanced </w:t>
            </w:r>
            <w:r w:rsidR="00883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D</w:t>
            </w:r>
            <w:r w:rsidR="001800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iploma</w:t>
            </w:r>
            <w:r w:rsidR="009D4C0E">
              <w:rPr>
                <w:rFonts w:ascii="Arial" w:hAnsi="Arial" w:cs="Arial"/>
                <w:bCs/>
                <w:sz w:val="20"/>
                <w:szCs w:val="20"/>
                <w:lang w:val="en-GB"/>
              </w:rPr>
              <w:t>, Honours</w:t>
            </w:r>
            <w:r w:rsidR="00883C73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9D4C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MSc and Ph</w:t>
            </w:r>
            <w:r w:rsidR="00117DA9">
              <w:rPr>
                <w:rFonts w:ascii="Arial" w:hAnsi="Arial" w:cs="Arial"/>
                <w:bCs/>
                <w:sz w:val="20"/>
                <w:szCs w:val="20"/>
                <w:lang w:val="en-GB"/>
              </w:rPr>
              <w:t>D</w:t>
            </w:r>
            <w:r w:rsidR="00D01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*</w:t>
            </w:r>
            <w:r w:rsidR="0028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The candidate should be able to teach and provide supervision at all these levels</w:t>
            </w:r>
            <w:r w:rsidR="00D01EE8">
              <w:rPr>
                <w:rFonts w:ascii="Arial" w:hAnsi="Arial" w:cs="Arial"/>
                <w:bCs/>
                <w:sz w:val="20"/>
                <w:szCs w:val="20"/>
                <w:lang w:val="en-GB"/>
              </w:rPr>
              <w:t>*</w:t>
            </w:r>
            <w:r w:rsidR="002829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E061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We are looking for someone who </w:t>
            </w:r>
            <w:r w:rsidR="00072E5C">
              <w:rPr>
                <w:rFonts w:ascii="Arial" w:hAnsi="Arial" w:cs="Arial"/>
                <w:bCs/>
                <w:sz w:val="20"/>
                <w:szCs w:val="20"/>
                <w:lang w:val="en-GB"/>
              </w:rPr>
              <w:t>w</w:t>
            </w:r>
            <w:r w:rsidR="00A24D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ill inspire </w:t>
            </w:r>
            <w:r w:rsidR="009428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motivate </w:t>
            </w:r>
            <w:r w:rsidR="00A24D62">
              <w:rPr>
                <w:rFonts w:ascii="Arial" w:hAnsi="Arial" w:cs="Arial"/>
                <w:bCs/>
                <w:sz w:val="20"/>
                <w:szCs w:val="20"/>
                <w:lang w:val="en-GB"/>
              </w:rPr>
              <w:t>our students</w:t>
            </w:r>
            <w:r w:rsidR="004D6A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reach their academic and career goals</w:t>
            </w:r>
            <w:r w:rsidR="0094281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38E82A80" w14:textId="77777777" w:rsidR="00117DA9" w:rsidRDefault="00117DA9" w:rsidP="00C0616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0F04F0" w14:textId="4B7309B8" w:rsidR="00C0616F" w:rsidRPr="00BD1D01" w:rsidRDefault="00D12391" w:rsidP="00C0616F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Our department engages in</w:t>
            </w:r>
            <w:r w:rsidR="00270D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diversity of basic and applied research activities</w:t>
            </w:r>
            <w:r w:rsidR="004450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the candidate </w:t>
            </w:r>
            <w:proofErr w:type="gramStart"/>
            <w:r w:rsidR="004450A6">
              <w:rPr>
                <w:rFonts w:ascii="Arial" w:hAnsi="Arial" w:cs="Arial"/>
                <w:bCs/>
                <w:sz w:val="20"/>
                <w:szCs w:val="20"/>
                <w:lang w:val="en-GB"/>
              </w:rPr>
              <w:t>will be expected</w:t>
            </w:r>
            <w:proofErr w:type="gramEnd"/>
            <w:r w:rsidR="004450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drive a research program </w:t>
            </w:r>
            <w:r w:rsidR="00315F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focussed </w:t>
            </w:r>
            <w:r w:rsidR="00A24D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r w:rsidR="00315F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 </w:t>
            </w:r>
            <w:r w:rsidR="00A24D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their </w:t>
            </w:r>
            <w:r w:rsidR="00315F32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area of specialisation</w:t>
            </w:r>
            <w:r w:rsidR="002D3A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We encourage </w:t>
            </w:r>
            <w:r w:rsidR="00C43AF5">
              <w:rPr>
                <w:rFonts w:ascii="Arial" w:hAnsi="Arial" w:cs="Arial"/>
                <w:bCs/>
                <w:sz w:val="20"/>
                <w:szCs w:val="20"/>
                <w:lang w:val="en-GB"/>
              </w:rPr>
              <w:t>multi</w:t>
            </w:r>
            <w:r w:rsidR="00850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disciplinary</w:t>
            </w:r>
            <w:r w:rsidR="002D3A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research and</w:t>
            </w:r>
            <w:r w:rsidR="00A24D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</w:t>
            </w:r>
            <w:r w:rsidR="002D3A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8509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building of national and international </w:t>
            </w:r>
            <w:r w:rsidR="002D3A3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collaborat</w:t>
            </w:r>
            <w:r w:rsidR="009428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ive</w:t>
            </w:r>
            <w:r w:rsidR="008509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networks</w:t>
            </w:r>
            <w:r w:rsidR="0094281F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A852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therefore the candidate should feel comfortable engaging in teaching and research activities with multi-disciplinary teams</w:t>
            </w:r>
            <w:r w:rsidR="008509E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2D3A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B0816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 of the research</w:t>
            </w:r>
            <w:r w:rsidR="00B76A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we do </w:t>
            </w:r>
            <w:r w:rsidR="001F44BA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r w:rsidR="00B76A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funded by external </w:t>
            </w:r>
            <w:proofErr w:type="gramStart"/>
            <w:r w:rsidR="00B76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grants which</w:t>
            </w:r>
            <w:proofErr w:type="gramEnd"/>
            <w:r w:rsidR="00B76A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require </w:t>
            </w:r>
            <w:r w:rsidR="00A801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candidate to have </w:t>
            </w:r>
            <w:r w:rsidR="00B76A13">
              <w:rPr>
                <w:rFonts w:ascii="Arial" w:hAnsi="Arial" w:cs="Arial"/>
                <w:bCs/>
                <w:sz w:val="20"/>
                <w:szCs w:val="20"/>
                <w:lang w:val="en-GB"/>
              </w:rPr>
              <w:t>an ability to</w:t>
            </w:r>
            <w:r w:rsidR="00A801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C42E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identify suitable </w:t>
            </w:r>
            <w:r w:rsidR="0083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funding sources and</w:t>
            </w:r>
            <w:r w:rsidR="00A24D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</w:t>
            </w:r>
            <w:r w:rsidR="008319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801BF">
              <w:rPr>
                <w:rFonts w:ascii="Arial" w:hAnsi="Arial" w:cs="Arial"/>
                <w:bCs/>
                <w:sz w:val="20"/>
                <w:szCs w:val="20"/>
                <w:lang w:val="en-GB"/>
              </w:rPr>
              <w:t>secure</w:t>
            </w:r>
            <w:r w:rsidR="007536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grants</w:t>
            </w:r>
            <w:r w:rsidR="0093400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132F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EF4E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We also strive to remain close </w:t>
            </w:r>
            <w:r w:rsidR="00B65914">
              <w:rPr>
                <w:rFonts w:ascii="Arial" w:hAnsi="Arial" w:cs="Arial"/>
                <w:bCs/>
                <w:sz w:val="20"/>
                <w:szCs w:val="20"/>
                <w:lang w:val="en-GB"/>
              </w:rPr>
              <w:t>to</w:t>
            </w:r>
            <w:r w:rsidR="00A24D62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B659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</w:t>
            </w:r>
            <w:r w:rsidR="00EF4E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build </w:t>
            </w:r>
            <w:r w:rsidR="00926C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</w:t>
            </w:r>
            <w:r w:rsidR="00EF4E17">
              <w:rPr>
                <w:rFonts w:ascii="Arial" w:hAnsi="Arial" w:cs="Arial"/>
                <w:bCs/>
                <w:sz w:val="20"/>
                <w:szCs w:val="20"/>
                <w:lang w:val="en-GB"/>
              </w:rPr>
              <w:t>strong</w:t>
            </w:r>
            <w:r w:rsidR="005B72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relationship with</w:t>
            </w:r>
            <w:r w:rsidR="00A24D62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5B72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conservation industry through engagement, </w:t>
            </w:r>
            <w:r w:rsidR="00DD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support</w:t>
            </w:r>
            <w:r w:rsidR="005B72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r w:rsidR="00DD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our </w:t>
            </w:r>
            <w:r w:rsidR="007031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undergraduate </w:t>
            </w:r>
            <w:r w:rsidR="00DD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work integrated learning program</w:t>
            </w:r>
            <w:r w:rsidR="008D5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. E</w:t>
            </w:r>
            <w:r w:rsidR="00DD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ach staff member </w:t>
            </w:r>
            <w:proofErr w:type="gramStart"/>
            <w:r w:rsidR="00DD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expected</w:t>
            </w:r>
            <w:proofErr w:type="gramEnd"/>
            <w:r w:rsidR="00DD3A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contribute</w:t>
            </w:r>
            <w:r w:rsidR="00C774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1B6A17">
              <w:rPr>
                <w:rFonts w:ascii="Arial" w:hAnsi="Arial" w:cs="Arial"/>
                <w:bCs/>
                <w:sz w:val="20"/>
                <w:szCs w:val="20"/>
                <w:lang w:val="en-GB"/>
              </w:rPr>
              <w:t>to</w:t>
            </w:r>
            <w:r w:rsidR="008D5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this effort.</w:t>
            </w:r>
          </w:p>
          <w:p w14:paraId="4B9584E5" w14:textId="77777777" w:rsidR="000644EE" w:rsidRDefault="000644EE" w:rsidP="00C0616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A18BC8" w14:textId="1AF18B8F" w:rsidR="00C0616F" w:rsidRPr="00AC0B08" w:rsidRDefault="00C10D4B" w:rsidP="00AC0B0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="00C0616F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he George Campus (</w:t>
            </w:r>
            <w:hyperlink r:id="rId9" w:history="1">
              <w:r w:rsidR="009776FF" w:rsidRPr="006D669D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https://georgecampus.mandela.ac.za/</w:t>
              </w:r>
            </w:hyperlink>
            <w:r w:rsidR="00C0616F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  <w:r w:rsidR="00560456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a </w:t>
            </w:r>
            <w:r w:rsidR="005058F4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satellite</w:t>
            </w:r>
            <w:r w:rsidR="00560456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campus of Nelson Mandela</w:t>
            </w:r>
            <w:r w:rsidR="005058F4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University</w:t>
            </w:r>
            <w:r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F12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</w:t>
            </w:r>
            <w:r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host</w:t>
            </w:r>
            <w:r w:rsidR="00A24D6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around 1500 students</w:t>
            </w:r>
            <w:r w:rsidR="007F1265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The campus</w:t>
            </w:r>
            <w:r w:rsidR="000846DD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0846DD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</w:t>
            </w:r>
            <w:r w:rsidR="006F4AFF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uniquely </w:t>
            </w:r>
            <w:r w:rsidR="006F4AFF">
              <w:rPr>
                <w:rFonts w:ascii="Arial" w:hAnsi="Arial" w:cs="Arial"/>
                <w:bCs/>
                <w:sz w:val="20"/>
                <w:szCs w:val="20"/>
                <w:lang w:val="en-GB"/>
              </w:rPr>
              <w:t>situated</w:t>
            </w:r>
            <w:r w:rsidR="006F4AFF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on the outskirts of George, between the </w:t>
            </w:r>
            <w:proofErr w:type="spellStart"/>
            <w:r w:rsidR="006F4AFF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Outeniqua</w:t>
            </w:r>
            <w:proofErr w:type="spellEnd"/>
            <w:r w:rsidR="006F4AFF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Mountain range and the Indian Ocean</w:t>
            </w:r>
            <w:r w:rsidR="004D6A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</w:t>
            </w:r>
            <w:r w:rsidR="006F4A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24D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surrounded by </w:t>
            </w:r>
            <w:r w:rsidR="004D6A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plantations, </w:t>
            </w:r>
            <w:r w:rsidR="00A24D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indigenous </w:t>
            </w:r>
            <w:r w:rsidR="006F4AFF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forest and fynbos</w:t>
            </w:r>
            <w:r w:rsidR="009776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B2A8F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</w:t>
            </w:r>
            <w:hyperlink r:id="rId10" w:history="1">
              <w:r w:rsidR="006F4AFF" w:rsidRPr="00305230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lang w:val="en-GB"/>
                </w:rPr>
                <w:t>https://www.gardenroute.com/george-garden-route-information_content_op_view_id_27</w:t>
              </w:r>
            </w:hyperlink>
            <w:r w:rsidR="00AB2A8F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  <w:proofErr w:type="gramEnd"/>
            <w:r w:rsidR="002325C8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5058F4" w:rsidRPr="00AC0B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5B1F3B9B" w14:textId="77777777" w:rsidR="002A70C2" w:rsidRDefault="002A70C2" w:rsidP="005D645C">
            <w:pPr>
              <w:pStyle w:val="BodyText"/>
              <w:rPr>
                <w:rFonts w:cs="Arial"/>
              </w:rPr>
            </w:pPr>
          </w:p>
          <w:p w14:paraId="31BFE44C" w14:textId="1CF710BA" w:rsidR="00D01EE8" w:rsidRPr="00452852" w:rsidRDefault="00D01EE8" w:rsidP="005D645C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*Applicable to candidates with a </w:t>
            </w:r>
            <w:r w:rsidR="001F44BA">
              <w:rPr>
                <w:rFonts w:cs="Arial"/>
              </w:rPr>
              <w:t>Doctoral Degree</w:t>
            </w:r>
            <w:r>
              <w:rPr>
                <w:rFonts w:cs="Arial"/>
              </w:rPr>
              <w:t xml:space="preserve">. A </w:t>
            </w:r>
            <w:r w:rsidR="001F44BA">
              <w:rPr>
                <w:rFonts w:cs="Arial"/>
              </w:rPr>
              <w:t>Doctoral Degree would</w:t>
            </w:r>
            <w:r>
              <w:rPr>
                <w:rFonts w:cs="Arial"/>
              </w:rPr>
              <w:t xml:space="preserve"> therefore </w:t>
            </w:r>
            <w:r w:rsidR="001F44BA">
              <w:rPr>
                <w:rFonts w:cs="Arial"/>
              </w:rPr>
              <w:t>be advantageous</w:t>
            </w:r>
            <w:r>
              <w:rPr>
                <w:rFonts w:cs="Arial"/>
              </w:rPr>
              <w:t>.</w:t>
            </w:r>
          </w:p>
        </w:tc>
      </w:tr>
    </w:tbl>
    <w:p w14:paraId="5FFB9CD9" w14:textId="77777777" w:rsidR="002A70C2" w:rsidRDefault="002A70C2"/>
    <w:tbl>
      <w:tblPr>
        <w:tblW w:w="10428" w:type="dxa"/>
        <w:tblLayout w:type="fixed"/>
        <w:tblLook w:val="0000" w:firstRow="0" w:lastRow="0" w:firstColumn="0" w:lastColumn="0" w:noHBand="0" w:noVBand="0"/>
      </w:tblPr>
      <w:tblGrid>
        <w:gridCol w:w="7308"/>
        <w:gridCol w:w="3114"/>
        <w:gridCol w:w="6"/>
      </w:tblGrid>
      <w:tr w:rsidR="002A70C2" w:rsidRPr="00452852" w14:paraId="35D30B5B" w14:textId="77777777" w:rsidTr="00603AFB">
        <w:tc>
          <w:tcPr>
            <w:tcW w:w="10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BD2040" w14:textId="77777777" w:rsidR="002A70C2" w:rsidRPr="00452852" w:rsidRDefault="002A70C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C8B14E9" w14:textId="77777777" w:rsidR="002A70C2" w:rsidRPr="00452852" w:rsidRDefault="002A70C2">
            <w:pPr>
              <w:pStyle w:val="Heading1"/>
              <w:rPr>
                <w:rFonts w:ascii="Arial" w:hAnsi="Arial" w:cs="Arial"/>
              </w:rPr>
            </w:pPr>
            <w:r w:rsidRPr="00452852">
              <w:rPr>
                <w:rFonts w:ascii="Arial" w:hAnsi="Arial" w:cs="Arial"/>
              </w:rPr>
              <w:t>KEY PERFORMANCE AREAS</w:t>
            </w:r>
          </w:p>
          <w:p w14:paraId="3EAE0A6F" w14:textId="77777777" w:rsidR="002A70C2" w:rsidRPr="00452852" w:rsidRDefault="002A70C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A70C2" w:rsidRPr="00452852" w14:paraId="302E03E1" w14:textId="77777777" w:rsidTr="00603AFB">
        <w:tc>
          <w:tcPr>
            <w:tcW w:w="10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8363" w14:textId="77777777" w:rsidR="002A70C2" w:rsidRDefault="002A70C2" w:rsidP="00BC6836">
            <w:pPr>
              <w:rPr>
                <w:rFonts w:ascii="Arial" w:hAnsi="Arial" w:cs="Arial"/>
                <w:sz w:val="20"/>
              </w:rPr>
            </w:pPr>
          </w:p>
          <w:p w14:paraId="2A286B4C" w14:textId="599FDEC4" w:rsidR="00C0616F" w:rsidRDefault="00C0616F" w:rsidP="00C0616F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Teach undergraduate students in the </w:t>
            </w:r>
            <w:r w:rsidR="001B684F">
              <w:rPr>
                <w:rFonts w:ascii="Arial" w:hAnsi="Arial" w:cs="Arial"/>
                <w:sz w:val="20"/>
              </w:rPr>
              <w:t>Nature Conservation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97574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 xml:space="preserve">rogram in the fields of </w:t>
            </w:r>
            <w:r w:rsidR="00125715">
              <w:rPr>
                <w:rFonts w:ascii="Arial" w:hAnsi="Arial" w:cs="Arial"/>
                <w:sz w:val="20"/>
              </w:rPr>
              <w:t>b</w:t>
            </w:r>
            <w:r w:rsidR="007031DB">
              <w:rPr>
                <w:rFonts w:ascii="Arial" w:hAnsi="Arial" w:cs="Arial"/>
                <w:sz w:val="20"/>
              </w:rPr>
              <w:t xml:space="preserve">otany, </w:t>
            </w:r>
            <w:r w:rsidR="00125715">
              <w:rPr>
                <w:rFonts w:ascii="Arial" w:hAnsi="Arial" w:cs="Arial"/>
                <w:sz w:val="20"/>
              </w:rPr>
              <w:t>v</w:t>
            </w:r>
            <w:r w:rsidR="00255C2F">
              <w:rPr>
                <w:rFonts w:ascii="Arial" w:hAnsi="Arial" w:cs="Arial"/>
                <w:sz w:val="20"/>
              </w:rPr>
              <w:t>egetation</w:t>
            </w:r>
            <w:r w:rsidR="0089695C">
              <w:rPr>
                <w:rFonts w:ascii="Arial" w:hAnsi="Arial" w:cs="Arial"/>
                <w:sz w:val="20"/>
              </w:rPr>
              <w:t xml:space="preserve"> </w:t>
            </w:r>
            <w:r w:rsidR="00125715">
              <w:rPr>
                <w:rFonts w:ascii="Arial" w:hAnsi="Arial" w:cs="Arial"/>
                <w:sz w:val="20"/>
              </w:rPr>
              <w:t>e</w:t>
            </w:r>
            <w:r w:rsidR="0089695C">
              <w:rPr>
                <w:rFonts w:ascii="Arial" w:hAnsi="Arial" w:cs="Arial"/>
                <w:sz w:val="20"/>
              </w:rPr>
              <w:t xml:space="preserve">cology, </w:t>
            </w:r>
            <w:r w:rsidR="00125715">
              <w:rPr>
                <w:rFonts w:ascii="Arial" w:hAnsi="Arial" w:cs="Arial"/>
                <w:sz w:val="20"/>
              </w:rPr>
              <w:t>f</w:t>
            </w:r>
            <w:r w:rsidR="0089695C">
              <w:rPr>
                <w:rFonts w:ascii="Arial" w:hAnsi="Arial" w:cs="Arial"/>
                <w:sz w:val="20"/>
              </w:rPr>
              <w:t xml:space="preserve">ire </w:t>
            </w:r>
            <w:r w:rsidR="00125715">
              <w:rPr>
                <w:rFonts w:ascii="Arial" w:hAnsi="Arial" w:cs="Arial"/>
                <w:sz w:val="20"/>
              </w:rPr>
              <w:t>e</w:t>
            </w:r>
            <w:r w:rsidR="0089695C">
              <w:rPr>
                <w:rFonts w:ascii="Arial" w:hAnsi="Arial" w:cs="Arial"/>
                <w:sz w:val="20"/>
              </w:rPr>
              <w:t xml:space="preserve">cology and </w:t>
            </w:r>
            <w:r w:rsidR="00125715">
              <w:rPr>
                <w:rFonts w:ascii="Arial" w:hAnsi="Arial" w:cs="Arial"/>
                <w:sz w:val="20"/>
              </w:rPr>
              <w:t>i</w:t>
            </w:r>
            <w:r w:rsidR="0089695C">
              <w:rPr>
                <w:rFonts w:ascii="Arial" w:hAnsi="Arial" w:cs="Arial"/>
                <w:sz w:val="20"/>
              </w:rPr>
              <w:t xml:space="preserve">nvasion </w:t>
            </w:r>
            <w:r w:rsidR="00997574">
              <w:rPr>
                <w:rFonts w:ascii="Arial" w:hAnsi="Arial" w:cs="Arial"/>
                <w:sz w:val="20"/>
              </w:rPr>
              <w:t>b</w:t>
            </w:r>
            <w:r w:rsidR="0089695C">
              <w:rPr>
                <w:rFonts w:ascii="Arial" w:hAnsi="Arial" w:cs="Arial"/>
                <w:sz w:val="20"/>
              </w:rPr>
              <w:t>iology</w:t>
            </w:r>
            <w:r w:rsidR="00125660">
              <w:rPr>
                <w:rFonts w:ascii="Arial" w:hAnsi="Arial" w:cs="Arial"/>
                <w:sz w:val="20"/>
              </w:rPr>
              <w:t>.</w:t>
            </w:r>
          </w:p>
          <w:p w14:paraId="6BA8FFAC" w14:textId="58786789" w:rsidR="00C0616F" w:rsidRDefault="00C0616F" w:rsidP="00C0616F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Facilitate student learning at </w:t>
            </w:r>
            <w:r w:rsidR="006F4AFF">
              <w:rPr>
                <w:rFonts w:ascii="Arial" w:hAnsi="Arial" w:cs="Arial"/>
                <w:sz w:val="20"/>
              </w:rPr>
              <w:t xml:space="preserve">a </w:t>
            </w:r>
            <w:r>
              <w:rPr>
                <w:rFonts w:ascii="Arial" w:hAnsi="Arial" w:cs="Arial"/>
                <w:sz w:val="20"/>
              </w:rPr>
              <w:t>post-graduate level in the above fields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4D656B1C" w14:textId="70B5FEBF" w:rsidR="00C0616F" w:rsidRDefault="00C0616F" w:rsidP="00C0616F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Conduct, supervise and publish research relevant to </w:t>
            </w:r>
            <w:r w:rsidR="00997574">
              <w:rPr>
                <w:rFonts w:ascii="Arial" w:hAnsi="Arial" w:cs="Arial"/>
                <w:sz w:val="20"/>
              </w:rPr>
              <w:t>v</w:t>
            </w:r>
            <w:r w:rsidR="00255C2F">
              <w:rPr>
                <w:rFonts w:ascii="Arial" w:hAnsi="Arial" w:cs="Arial"/>
                <w:sz w:val="20"/>
              </w:rPr>
              <w:t xml:space="preserve">egetation </w:t>
            </w:r>
            <w:r w:rsidR="00997574">
              <w:rPr>
                <w:rFonts w:ascii="Arial" w:hAnsi="Arial" w:cs="Arial"/>
                <w:sz w:val="20"/>
              </w:rPr>
              <w:t>e</w:t>
            </w:r>
            <w:r w:rsidR="00255C2F">
              <w:rPr>
                <w:rFonts w:ascii="Arial" w:hAnsi="Arial" w:cs="Arial"/>
                <w:sz w:val="20"/>
              </w:rPr>
              <w:t xml:space="preserve">cology, </w:t>
            </w:r>
            <w:r w:rsidR="00997574">
              <w:rPr>
                <w:rFonts w:ascii="Arial" w:hAnsi="Arial" w:cs="Arial"/>
                <w:sz w:val="20"/>
              </w:rPr>
              <w:t>f</w:t>
            </w:r>
            <w:r w:rsidR="00393F90">
              <w:rPr>
                <w:rFonts w:ascii="Arial" w:hAnsi="Arial" w:cs="Arial"/>
                <w:sz w:val="20"/>
              </w:rPr>
              <w:t>ire ecology</w:t>
            </w:r>
            <w:r w:rsidR="00255C2F">
              <w:rPr>
                <w:rFonts w:ascii="Arial" w:hAnsi="Arial" w:cs="Arial"/>
                <w:sz w:val="20"/>
              </w:rPr>
              <w:t xml:space="preserve"> and</w:t>
            </w:r>
            <w:r w:rsidR="001F44BA">
              <w:rPr>
                <w:rFonts w:ascii="Arial" w:hAnsi="Arial" w:cs="Arial"/>
                <w:sz w:val="20"/>
              </w:rPr>
              <w:t>/or</w:t>
            </w:r>
            <w:r w:rsidR="00997574">
              <w:rPr>
                <w:rFonts w:ascii="Arial" w:hAnsi="Arial" w:cs="Arial"/>
                <w:sz w:val="20"/>
              </w:rPr>
              <w:t xml:space="preserve"> i</w:t>
            </w:r>
            <w:r w:rsidR="00255C2F">
              <w:rPr>
                <w:rFonts w:ascii="Arial" w:hAnsi="Arial" w:cs="Arial"/>
                <w:sz w:val="20"/>
              </w:rPr>
              <w:t xml:space="preserve">nvasion </w:t>
            </w:r>
            <w:r w:rsidR="00997574">
              <w:rPr>
                <w:rFonts w:ascii="Arial" w:hAnsi="Arial" w:cs="Arial"/>
                <w:sz w:val="20"/>
              </w:rPr>
              <w:t>b</w:t>
            </w:r>
            <w:r w:rsidR="00255C2F">
              <w:rPr>
                <w:rFonts w:ascii="Arial" w:hAnsi="Arial" w:cs="Arial"/>
                <w:sz w:val="20"/>
              </w:rPr>
              <w:t>iology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  <w:p w14:paraId="46CAF44D" w14:textId="65764479" w:rsidR="00C0616F" w:rsidRDefault="00C0616F" w:rsidP="00C0616F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Engage </w:t>
            </w:r>
            <w:r w:rsidR="006756AA">
              <w:rPr>
                <w:rFonts w:ascii="Arial" w:hAnsi="Arial" w:cs="Arial"/>
                <w:sz w:val="20"/>
              </w:rPr>
              <w:t xml:space="preserve">and </w:t>
            </w:r>
            <w:r w:rsidR="00213F9C">
              <w:rPr>
                <w:rFonts w:ascii="Arial" w:hAnsi="Arial" w:cs="Arial"/>
                <w:sz w:val="20"/>
              </w:rPr>
              <w:t xml:space="preserve">build </w:t>
            </w:r>
            <w:r w:rsidR="006756AA">
              <w:rPr>
                <w:rFonts w:ascii="Arial" w:hAnsi="Arial" w:cs="Arial"/>
                <w:sz w:val="20"/>
              </w:rPr>
              <w:t>network</w:t>
            </w:r>
            <w:r w:rsidR="00213F9C">
              <w:rPr>
                <w:rFonts w:ascii="Arial" w:hAnsi="Arial" w:cs="Arial"/>
                <w:sz w:val="20"/>
              </w:rPr>
              <w:t>s</w:t>
            </w:r>
            <w:r w:rsidR="006756A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with</w:t>
            </w:r>
            <w:r w:rsidR="00213F9C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 xml:space="preserve"> the </w:t>
            </w:r>
            <w:r w:rsidR="00255C2F">
              <w:rPr>
                <w:rFonts w:ascii="Arial" w:hAnsi="Arial" w:cs="Arial"/>
                <w:sz w:val="20"/>
              </w:rPr>
              <w:t>conservation</w:t>
            </w:r>
            <w:r>
              <w:rPr>
                <w:rFonts w:ascii="Arial" w:hAnsi="Arial" w:cs="Arial"/>
                <w:sz w:val="20"/>
              </w:rPr>
              <w:t xml:space="preserve"> industry </w:t>
            </w:r>
            <w:r w:rsidR="00677CD6">
              <w:rPr>
                <w:rFonts w:ascii="Arial" w:hAnsi="Arial" w:cs="Arial"/>
                <w:sz w:val="20"/>
              </w:rPr>
              <w:t>and academia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0B0093AD" w14:textId="31E10F3A" w:rsidR="002A70C2" w:rsidRPr="00452852" w:rsidRDefault="00C0616F" w:rsidP="00A37773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Perform administrative and management functions in the </w:t>
            </w:r>
            <w:r w:rsidR="007D5317">
              <w:rPr>
                <w:rFonts w:ascii="Arial" w:hAnsi="Arial" w:cs="Arial"/>
                <w:sz w:val="20"/>
              </w:rPr>
              <w:t>Nature Conservation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Programme</w:t>
            </w:r>
            <w:proofErr w:type="spellEnd"/>
            <w:r w:rsidR="001F44BA">
              <w:rPr>
                <w:rFonts w:ascii="Arial" w:hAnsi="Arial" w:cs="Arial"/>
                <w:sz w:val="20"/>
              </w:rPr>
              <w:t xml:space="preserve"> as needed</w:t>
            </w:r>
            <w:r>
              <w:rPr>
                <w:rFonts w:ascii="Arial" w:hAnsi="Arial" w:cs="Arial"/>
                <w:sz w:val="20"/>
              </w:rPr>
              <w:t>.</w:t>
            </w:r>
            <w:r w:rsidR="00F9214F">
              <w:rPr>
                <w:rFonts w:ascii="Arial" w:hAnsi="Arial" w:cs="Arial"/>
                <w:sz w:val="20"/>
              </w:rPr>
              <w:t xml:space="preserve">            </w:t>
            </w:r>
          </w:p>
        </w:tc>
      </w:tr>
      <w:tr w:rsidR="002A70C2" w:rsidRPr="00452852" w14:paraId="25D6DB5C" w14:textId="77777777" w:rsidTr="00603AFB">
        <w:trPr>
          <w:gridAfter w:val="1"/>
          <w:wAfter w:w="6" w:type="dxa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5792C5" w14:textId="77777777" w:rsidR="002A70C2" w:rsidRPr="00452852" w:rsidRDefault="002A70C2" w:rsidP="0021695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AA68D12" w14:textId="77777777" w:rsidR="002A70C2" w:rsidRPr="0021695D" w:rsidRDefault="002A70C2" w:rsidP="0021695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695D">
              <w:rPr>
                <w:rFonts w:ascii="Arial" w:hAnsi="Arial" w:cs="Arial"/>
                <w:b/>
                <w:sz w:val="20"/>
              </w:rPr>
              <w:t xml:space="preserve">CORE COMPETENCIES </w:t>
            </w:r>
          </w:p>
          <w:p w14:paraId="127ECEF9" w14:textId="77777777" w:rsidR="002A70C2" w:rsidRPr="00452852" w:rsidRDefault="002A70C2" w:rsidP="0021695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0616F" w:rsidRPr="00452852" w14:paraId="5EF6BC13" w14:textId="77777777" w:rsidTr="00603AFB">
        <w:trPr>
          <w:gridAfter w:val="1"/>
          <w:wAfter w:w="6" w:type="dxa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150A" w14:textId="77777777" w:rsidR="00C0616F" w:rsidRDefault="00C0616F" w:rsidP="00C0616F">
            <w:pPr>
              <w:spacing w:line="360" w:lineRule="auto"/>
              <w:ind w:left="720"/>
              <w:rPr>
                <w:rFonts w:ascii="Arial" w:hAnsi="Arial" w:cs="Arial"/>
                <w:sz w:val="20"/>
              </w:rPr>
            </w:pPr>
          </w:p>
          <w:p w14:paraId="5BE354B0" w14:textId="77777777" w:rsidR="005E0EE0" w:rsidRDefault="005E0EE0" w:rsidP="00C0616F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apply teaching and learning in the context of</w:t>
            </w:r>
            <w:r w:rsidR="00C0616F">
              <w:rPr>
                <w:rFonts w:ascii="Arial" w:hAnsi="Arial" w:cs="Arial"/>
                <w:sz w:val="20"/>
              </w:rPr>
              <w:t xml:space="preserve"> </w:t>
            </w:r>
            <w:r w:rsidR="007D5317">
              <w:rPr>
                <w:rFonts w:ascii="Arial" w:hAnsi="Arial" w:cs="Arial"/>
                <w:sz w:val="20"/>
              </w:rPr>
              <w:t>conservation</w:t>
            </w:r>
            <w:r w:rsidR="00C0616F">
              <w:rPr>
                <w:rFonts w:ascii="Arial" w:hAnsi="Arial" w:cs="Arial"/>
                <w:sz w:val="20"/>
              </w:rPr>
              <w:t xml:space="preserve"> as </w:t>
            </w:r>
            <w:r w:rsidR="007D5317">
              <w:rPr>
                <w:rFonts w:ascii="Arial" w:hAnsi="Arial" w:cs="Arial"/>
                <w:sz w:val="20"/>
              </w:rPr>
              <w:t xml:space="preserve">part of </w:t>
            </w:r>
            <w:r w:rsidR="00AF047C">
              <w:rPr>
                <w:rFonts w:ascii="Arial" w:hAnsi="Arial" w:cs="Arial"/>
                <w:sz w:val="20"/>
              </w:rPr>
              <w:t>a</w:t>
            </w:r>
            <w:r w:rsidR="00C0616F">
              <w:rPr>
                <w:rFonts w:ascii="Arial" w:hAnsi="Arial" w:cs="Arial"/>
                <w:sz w:val="20"/>
              </w:rPr>
              <w:t xml:space="preserve"> </w:t>
            </w:r>
            <w:r w:rsidR="007D5317">
              <w:rPr>
                <w:rFonts w:ascii="Arial" w:hAnsi="Arial" w:cs="Arial"/>
                <w:sz w:val="20"/>
              </w:rPr>
              <w:t>social-ecological</w:t>
            </w:r>
            <w:r w:rsidR="00C0616F">
              <w:rPr>
                <w:rFonts w:ascii="Arial" w:hAnsi="Arial" w:cs="Arial"/>
                <w:sz w:val="20"/>
              </w:rPr>
              <w:t xml:space="preserve"> system</w:t>
            </w:r>
          </w:p>
          <w:p w14:paraId="00492920" w14:textId="06F60376" w:rsidR="002D18BB" w:rsidRDefault="008C19E6" w:rsidP="002D18BB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</w:t>
            </w:r>
            <w:r w:rsidR="002D18BB">
              <w:rPr>
                <w:rFonts w:ascii="Arial" w:hAnsi="Arial" w:cs="Arial"/>
                <w:sz w:val="20"/>
              </w:rPr>
              <w:t xml:space="preserve"> ability to apply theoretical scientific concepts in</w:t>
            </w:r>
            <w:r w:rsidR="006F4AFF">
              <w:rPr>
                <w:rFonts w:ascii="Arial" w:hAnsi="Arial" w:cs="Arial"/>
                <w:sz w:val="20"/>
              </w:rPr>
              <w:t xml:space="preserve"> </w:t>
            </w:r>
            <w:r w:rsidR="00B8219A">
              <w:rPr>
                <w:rFonts w:ascii="Arial" w:hAnsi="Arial" w:cs="Arial"/>
                <w:sz w:val="20"/>
              </w:rPr>
              <w:t xml:space="preserve">area of specialization </w:t>
            </w:r>
          </w:p>
          <w:p w14:paraId="09EC8C66" w14:textId="47A6236A" w:rsidR="001B7484" w:rsidRDefault="005E0EE0" w:rsidP="002D18BB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in</w:t>
            </w:r>
            <w:r w:rsidR="001B7484">
              <w:rPr>
                <w:rFonts w:ascii="Arial" w:hAnsi="Arial" w:cs="Arial"/>
                <w:sz w:val="20"/>
              </w:rPr>
              <w:t xml:space="preserve"> teach</w:t>
            </w:r>
            <w:r>
              <w:rPr>
                <w:rFonts w:ascii="Arial" w:hAnsi="Arial" w:cs="Arial"/>
                <w:sz w:val="20"/>
              </w:rPr>
              <w:t>ing</w:t>
            </w:r>
            <w:r w:rsidR="001B7484">
              <w:rPr>
                <w:rFonts w:ascii="Arial" w:hAnsi="Arial" w:cs="Arial"/>
                <w:sz w:val="20"/>
              </w:rPr>
              <w:t xml:space="preserve"> a diversity of students from multiple backgrounds at different academic levels</w:t>
            </w:r>
          </w:p>
          <w:p w14:paraId="1E9649F2" w14:textId="4D4C9D74" w:rsidR="00961C76" w:rsidRDefault="00961C76" w:rsidP="002D18BB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ability to develop course/educational material for learning and teaching</w:t>
            </w:r>
          </w:p>
          <w:p w14:paraId="33E58397" w14:textId="77777777" w:rsidR="005E0EE0" w:rsidRDefault="005E0EE0" w:rsidP="005E0EE0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work in multi-disciplinary teams within the academic and conservation sector.</w:t>
            </w:r>
          </w:p>
          <w:p w14:paraId="11BB5FD5" w14:textId="364D2737" w:rsidR="00C0616F" w:rsidRDefault="00961C76" w:rsidP="00C0616F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1F44BA">
              <w:rPr>
                <w:rFonts w:ascii="Arial" w:hAnsi="Arial" w:cs="Arial"/>
                <w:sz w:val="20"/>
              </w:rPr>
              <w:t xml:space="preserve"> demonstrated </w:t>
            </w:r>
            <w:r w:rsidR="0004780B">
              <w:rPr>
                <w:rFonts w:ascii="Arial" w:hAnsi="Arial" w:cs="Arial"/>
                <w:sz w:val="20"/>
              </w:rPr>
              <w:t>ability</w:t>
            </w:r>
            <w:r w:rsidR="00C0616F">
              <w:rPr>
                <w:rFonts w:ascii="Arial" w:hAnsi="Arial" w:cs="Arial"/>
                <w:sz w:val="20"/>
              </w:rPr>
              <w:t xml:space="preserve"> to conduct </w:t>
            </w:r>
            <w:r w:rsidR="00B67EE2">
              <w:rPr>
                <w:rFonts w:ascii="Arial" w:hAnsi="Arial" w:cs="Arial"/>
                <w:sz w:val="20"/>
              </w:rPr>
              <w:t xml:space="preserve">basic and </w:t>
            </w:r>
            <w:r w:rsidR="00C0616F">
              <w:rPr>
                <w:rFonts w:ascii="Arial" w:hAnsi="Arial" w:cs="Arial"/>
                <w:sz w:val="20"/>
              </w:rPr>
              <w:t>applied research</w:t>
            </w:r>
            <w:r>
              <w:rPr>
                <w:rFonts w:ascii="Arial" w:hAnsi="Arial" w:cs="Arial"/>
                <w:sz w:val="20"/>
              </w:rPr>
              <w:t xml:space="preserve"> and</w:t>
            </w:r>
            <w:r w:rsidR="00C0616F">
              <w:rPr>
                <w:rFonts w:ascii="Arial" w:hAnsi="Arial" w:cs="Arial"/>
                <w:sz w:val="20"/>
              </w:rPr>
              <w:t xml:space="preserve"> publish</w:t>
            </w:r>
            <w:r>
              <w:rPr>
                <w:rFonts w:ascii="Arial" w:hAnsi="Arial" w:cs="Arial"/>
                <w:sz w:val="20"/>
              </w:rPr>
              <w:t>/present</w:t>
            </w:r>
            <w:r w:rsidR="00C0616F">
              <w:rPr>
                <w:rFonts w:ascii="Arial" w:hAnsi="Arial" w:cs="Arial"/>
                <w:sz w:val="20"/>
              </w:rPr>
              <w:t xml:space="preserve"> research results.</w:t>
            </w:r>
          </w:p>
          <w:p w14:paraId="4419DA13" w14:textId="0E14795C" w:rsidR="005E0EE0" w:rsidRPr="00D13215" w:rsidRDefault="001F44BA" w:rsidP="005E0EE0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</w:t>
            </w:r>
            <w:r w:rsidR="005E0EE0">
              <w:rPr>
                <w:rFonts w:ascii="Arial" w:hAnsi="Arial" w:cs="Arial"/>
                <w:sz w:val="20"/>
              </w:rPr>
              <w:t xml:space="preserve"> ability to acquire external research grant funding </w:t>
            </w:r>
          </w:p>
          <w:p w14:paraId="5C58327D" w14:textId="380F3A85" w:rsidR="002D18BB" w:rsidRDefault="005E0EE0" w:rsidP="002D18BB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in</w:t>
            </w:r>
            <w:r w:rsidR="002D18BB">
              <w:rPr>
                <w:rFonts w:ascii="Arial" w:hAnsi="Arial" w:cs="Arial"/>
                <w:sz w:val="20"/>
              </w:rPr>
              <w:t xml:space="preserve"> network</w:t>
            </w:r>
            <w:r>
              <w:rPr>
                <w:rFonts w:ascii="Arial" w:hAnsi="Arial" w:cs="Arial"/>
                <w:sz w:val="20"/>
              </w:rPr>
              <w:t>ing</w:t>
            </w:r>
            <w:r w:rsidR="002D18BB">
              <w:rPr>
                <w:rFonts w:ascii="Arial" w:hAnsi="Arial" w:cs="Arial"/>
                <w:sz w:val="20"/>
              </w:rPr>
              <w:t xml:space="preserve"> with </w:t>
            </w:r>
            <w:r w:rsidR="00B67EE2">
              <w:rPr>
                <w:rFonts w:ascii="Arial" w:hAnsi="Arial" w:cs="Arial"/>
                <w:sz w:val="20"/>
              </w:rPr>
              <w:t>conservation</w:t>
            </w:r>
            <w:r w:rsidR="002D18BB">
              <w:rPr>
                <w:rFonts w:ascii="Arial" w:hAnsi="Arial" w:cs="Arial"/>
                <w:sz w:val="20"/>
              </w:rPr>
              <w:t xml:space="preserve"> practitioners and researchers in </w:t>
            </w:r>
            <w:r w:rsidR="00677CD6">
              <w:rPr>
                <w:rFonts w:ascii="Arial" w:hAnsi="Arial" w:cs="Arial"/>
                <w:sz w:val="20"/>
              </w:rPr>
              <w:t>the sector</w:t>
            </w:r>
            <w:r w:rsidR="002D18BB">
              <w:rPr>
                <w:rFonts w:ascii="Arial" w:hAnsi="Arial" w:cs="Arial"/>
                <w:sz w:val="20"/>
              </w:rPr>
              <w:t>.</w:t>
            </w:r>
          </w:p>
          <w:p w14:paraId="3E95D1E3" w14:textId="079E5F5D" w:rsidR="002D18BB" w:rsidRDefault="002D18BB" w:rsidP="002D18BB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 ability to engage and work with </w:t>
            </w:r>
            <w:r w:rsidR="00BA6F1E">
              <w:rPr>
                <w:rFonts w:ascii="Arial" w:hAnsi="Arial" w:cs="Arial"/>
                <w:sz w:val="20"/>
              </w:rPr>
              <w:t>a diversity of stakeholders</w:t>
            </w:r>
            <w:r>
              <w:rPr>
                <w:rFonts w:ascii="Arial" w:hAnsi="Arial" w:cs="Arial"/>
                <w:sz w:val="20"/>
              </w:rPr>
              <w:t xml:space="preserve"> to achieve results beneficial to society.</w:t>
            </w:r>
          </w:p>
          <w:p w14:paraId="14A1D3C6" w14:textId="798DE988" w:rsidR="00C0616F" w:rsidRDefault="008C19E6" w:rsidP="00C0616F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</w:t>
            </w:r>
            <w:r w:rsidR="00C0616F">
              <w:rPr>
                <w:rFonts w:ascii="Arial" w:hAnsi="Arial" w:cs="Arial"/>
                <w:sz w:val="20"/>
              </w:rPr>
              <w:t xml:space="preserve"> aptitude for teamwork and working with groups of people</w:t>
            </w:r>
            <w:r w:rsidR="0094281F">
              <w:rPr>
                <w:rFonts w:ascii="Arial" w:hAnsi="Arial" w:cs="Arial"/>
                <w:sz w:val="20"/>
              </w:rPr>
              <w:t xml:space="preserve"> from multiple disciplines</w:t>
            </w:r>
            <w:r w:rsidR="00C0616F">
              <w:rPr>
                <w:rFonts w:ascii="Arial" w:hAnsi="Arial" w:cs="Arial"/>
                <w:sz w:val="20"/>
              </w:rPr>
              <w:t>.</w:t>
            </w:r>
          </w:p>
          <w:p w14:paraId="1F461265" w14:textId="03DFB668" w:rsidR="00C0616F" w:rsidRDefault="005E0EE0" w:rsidP="00C0616F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C0616F">
              <w:rPr>
                <w:rFonts w:ascii="Arial" w:hAnsi="Arial" w:cs="Arial"/>
                <w:sz w:val="20"/>
              </w:rPr>
              <w:t>e creative and innovative in the workplace.</w:t>
            </w:r>
          </w:p>
          <w:p w14:paraId="49E52207" w14:textId="42881660" w:rsidR="00961C76" w:rsidRDefault="00961C76" w:rsidP="00C0616F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ability to play a leadership role when required.</w:t>
            </w:r>
          </w:p>
          <w:p w14:paraId="52248B09" w14:textId="2ECFED6F" w:rsidR="00C0616F" w:rsidRPr="00B07DD4" w:rsidRDefault="00C0616F" w:rsidP="005E0EE0">
            <w:pPr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sz w:val="20"/>
                <w:lang w:val="en-GB"/>
              </w:rPr>
            </w:pPr>
            <w:r w:rsidRPr="00D13215">
              <w:rPr>
                <w:rFonts w:ascii="Arial" w:hAnsi="Arial" w:cs="Arial"/>
                <w:sz w:val="20"/>
              </w:rPr>
              <w:t>Excellent verbal and written communication skills in two of the three official languages of the Western Cape</w:t>
            </w:r>
            <w:r w:rsidR="003A1F9D">
              <w:rPr>
                <w:rFonts w:ascii="Arial" w:hAnsi="Arial" w:cs="Arial"/>
                <w:sz w:val="20"/>
              </w:rPr>
              <w:t xml:space="preserve"> Province</w:t>
            </w:r>
            <w:r w:rsidRPr="00D13215">
              <w:rPr>
                <w:rFonts w:ascii="Arial" w:hAnsi="Arial" w:cs="Arial"/>
                <w:sz w:val="20"/>
              </w:rPr>
              <w:t>.</w:t>
            </w:r>
          </w:p>
        </w:tc>
      </w:tr>
      <w:tr w:rsidR="00C0616F" w:rsidRPr="00452852" w14:paraId="4C74DFA2" w14:textId="77777777" w:rsidTr="00603AFB">
        <w:trPr>
          <w:gridAfter w:val="1"/>
          <w:wAfter w:w="6" w:type="dxa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99FCA5" w14:textId="77777777" w:rsidR="00C0616F" w:rsidRPr="00452852" w:rsidRDefault="00C0616F" w:rsidP="00C061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07E1451" w14:textId="77777777" w:rsidR="00C0616F" w:rsidRPr="00452852" w:rsidRDefault="00C0616F" w:rsidP="00C0616F">
            <w:pPr>
              <w:pStyle w:val="Heading1"/>
              <w:rPr>
                <w:rFonts w:ascii="Arial" w:hAnsi="Arial" w:cs="Arial"/>
              </w:rPr>
            </w:pPr>
            <w:r w:rsidRPr="00452852">
              <w:rPr>
                <w:rFonts w:ascii="Arial" w:hAnsi="Arial" w:cs="Arial"/>
              </w:rPr>
              <w:t>REQUIREMENTS</w:t>
            </w:r>
          </w:p>
          <w:p w14:paraId="3FDE411E" w14:textId="77777777" w:rsidR="00C0616F" w:rsidRPr="00452852" w:rsidRDefault="00C0616F" w:rsidP="00C061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0616F" w:rsidRPr="00452852" w14:paraId="14EAEB9F" w14:textId="77777777" w:rsidTr="00603AFB">
        <w:trPr>
          <w:gridAfter w:val="1"/>
          <w:wAfter w:w="6" w:type="dxa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2B7C" w14:textId="77777777" w:rsidR="00C0616F" w:rsidRDefault="00C0616F" w:rsidP="00C0616F">
            <w:pPr>
              <w:rPr>
                <w:rFonts w:ascii="Arial" w:hAnsi="Arial" w:cs="Arial"/>
                <w:sz w:val="20"/>
              </w:rPr>
            </w:pPr>
          </w:p>
          <w:p w14:paraId="21632482" w14:textId="74E517A9" w:rsidR="00A3783F" w:rsidRPr="00A3783F" w:rsidRDefault="00C0616F" w:rsidP="005F49AE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6A57E1">
              <w:rPr>
                <w:rFonts w:ascii="Arial" w:hAnsi="Arial" w:cs="Arial"/>
                <w:sz w:val="20"/>
              </w:rPr>
              <w:t xml:space="preserve">A </w:t>
            </w:r>
            <w:r w:rsidR="00D01EE8">
              <w:rPr>
                <w:rFonts w:ascii="Arial" w:hAnsi="Arial" w:cs="Arial"/>
                <w:sz w:val="20"/>
              </w:rPr>
              <w:t>M</w:t>
            </w:r>
            <w:r w:rsidR="001F44BA">
              <w:rPr>
                <w:rFonts w:ascii="Arial" w:hAnsi="Arial" w:cs="Arial"/>
                <w:sz w:val="20"/>
              </w:rPr>
              <w:t>asters</w:t>
            </w:r>
            <w:r w:rsidR="00D01EE8">
              <w:rPr>
                <w:rFonts w:ascii="Arial" w:hAnsi="Arial" w:cs="Arial"/>
                <w:sz w:val="20"/>
              </w:rPr>
              <w:t xml:space="preserve"> or </w:t>
            </w:r>
            <w:r w:rsidR="001F44BA">
              <w:rPr>
                <w:rFonts w:ascii="Arial" w:hAnsi="Arial" w:cs="Arial"/>
                <w:sz w:val="20"/>
              </w:rPr>
              <w:t>Doctoral Degree</w:t>
            </w:r>
            <w:r w:rsidRPr="006A57E1">
              <w:rPr>
                <w:rFonts w:ascii="Arial" w:hAnsi="Arial" w:cs="Arial"/>
                <w:sz w:val="20"/>
              </w:rPr>
              <w:t xml:space="preserve"> in </w:t>
            </w:r>
            <w:r w:rsidR="00A62B0C">
              <w:rPr>
                <w:rFonts w:ascii="Arial" w:hAnsi="Arial" w:cs="Arial"/>
                <w:b/>
                <w:sz w:val="20"/>
              </w:rPr>
              <w:t xml:space="preserve">Botany, </w:t>
            </w:r>
            <w:r w:rsidR="00B8471B">
              <w:rPr>
                <w:rFonts w:ascii="Arial" w:hAnsi="Arial" w:cs="Arial"/>
                <w:b/>
                <w:sz w:val="20"/>
              </w:rPr>
              <w:t xml:space="preserve">Vegetation Ecology, </w:t>
            </w:r>
            <w:r w:rsidR="00A62B0C">
              <w:rPr>
                <w:rFonts w:ascii="Arial" w:hAnsi="Arial" w:cs="Arial"/>
                <w:b/>
                <w:sz w:val="20"/>
              </w:rPr>
              <w:t>Conservation Biology or related field</w:t>
            </w:r>
            <w:r w:rsidR="000F724F" w:rsidRPr="006A57E1">
              <w:rPr>
                <w:rFonts w:ascii="Arial" w:hAnsi="Arial" w:cs="Arial"/>
                <w:b/>
                <w:sz w:val="20"/>
              </w:rPr>
              <w:t xml:space="preserve">. </w:t>
            </w:r>
          </w:p>
          <w:p w14:paraId="04DC967E" w14:textId="15CC1840" w:rsidR="00A3783F" w:rsidRPr="00A3783F" w:rsidRDefault="000F724F" w:rsidP="00A3783F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A3783F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 w:rsidR="00A3783F" w:rsidRPr="00A3783F">
              <w:rPr>
                <w:rFonts w:ascii="Arial" w:hAnsi="Arial" w:cs="Arial"/>
                <w:bCs/>
                <w:sz w:val="20"/>
              </w:rPr>
              <w:t>Masters</w:t>
            </w:r>
            <w:proofErr w:type="spellEnd"/>
            <w:r w:rsidR="00A3783F" w:rsidRPr="00A3783F">
              <w:rPr>
                <w:rFonts w:ascii="Arial" w:hAnsi="Arial" w:cs="Arial"/>
                <w:bCs/>
                <w:sz w:val="20"/>
              </w:rPr>
              <w:t xml:space="preserve"> Degree: With </w:t>
            </w:r>
            <w:r w:rsidR="00DB5294">
              <w:rPr>
                <w:rFonts w:ascii="Arial" w:hAnsi="Arial" w:cs="Arial"/>
                <w:bCs/>
                <w:sz w:val="20"/>
              </w:rPr>
              <w:t xml:space="preserve">minimum </w:t>
            </w:r>
            <w:r w:rsidR="00A3783F" w:rsidRPr="00A3783F">
              <w:rPr>
                <w:rFonts w:ascii="Arial" w:hAnsi="Arial" w:cs="Arial"/>
                <w:bCs/>
                <w:sz w:val="20"/>
              </w:rPr>
              <w:t xml:space="preserve">2 years relevant and / or related working experience. </w:t>
            </w:r>
          </w:p>
          <w:p w14:paraId="14B8E9B8" w14:textId="43781408" w:rsidR="001F44BA" w:rsidRPr="007B2858" w:rsidRDefault="00A3783F" w:rsidP="001F44BA">
            <w:pPr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A3783F">
              <w:rPr>
                <w:rFonts w:ascii="Arial" w:hAnsi="Arial" w:cs="Arial"/>
                <w:bCs/>
                <w:sz w:val="20"/>
              </w:rPr>
              <w:t xml:space="preserve">Doctoral Degree: With </w:t>
            </w:r>
            <w:r w:rsidR="00DB5294">
              <w:rPr>
                <w:rFonts w:ascii="Arial" w:hAnsi="Arial" w:cs="Arial"/>
                <w:bCs/>
                <w:sz w:val="20"/>
              </w:rPr>
              <w:t xml:space="preserve">minimum </w:t>
            </w:r>
            <w:r w:rsidRPr="00A3783F">
              <w:rPr>
                <w:rFonts w:ascii="Arial" w:hAnsi="Arial" w:cs="Arial"/>
                <w:bCs/>
                <w:sz w:val="20"/>
              </w:rPr>
              <w:t>1 year relevant and / or related working experience.</w:t>
            </w:r>
          </w:p>
        </w:tc>
      </w:tr>
      <w:tr w:rsidR="00C0616F" w:rsidRPr="00452852" w14:paraId="20632504" w14:textId="77777777" w:rsidTr="00F563FA">
        <w:trPr>
          <w:gridAfter w:val="1"/>
          <w:wAfter w:w="6" w:type="dxa"/>
          <w:trHeight w:val="518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DF9F2" w14:textId="77777777" w:rsidR="00C0616F" w:rsidRDefault="00C0616F" w:rsidP="00C0616F">
            <w:pPr>
              <w:pStyle w:val="Heading1"/>
              <w:jc w:val="left"/>
              <w:rPr>
                <w:rFonts w:ascii="Arial" w:hAnsi="Arial" w:cs="Arial"/>
              </w:rPr>
            </w:pPr>
            <w:r w:rsidRPr="00452852">
              <w:rPr>
                <w:rFonts w:ascii="Arial" w:hAnsi="Arial" w:cs="Arial"/>
              </w:rPr>
              <w:lastRenderedPageBreak/>
              <w:t>ADDITIONAL INFORMATION</w:t>
            </w:r>
            <w:r>
              <w:rPr>
                <w:rFonts w:ascii="Arial" w:hAnsi="Arial" w:cs="Arial"/>
              </w:rPr>
              <w:t xml:space="preserve"> e.g. contact person and telephone number, e-mail</w:t>
            </w:r>
            <w:proofErr w:type="gramStart"/>
            <w:r>
              <w:rPr>
                <w:rFonts w:ascii="Arial" w:hAnsi="Arial" w:cs="Arial"/>
              </w:rPr>
              <w:t>;</w:t>
            </w:r>
            <w:proofErr w:type="gramEnd"/>
            <w:r>
              <w:rPr>
                <w:rFonts w:ascii="Arial" w:hAnsi="Arial" w:cs="Arial"/>
              </w:rPr>
              <w:t xml:space="preserve"> etc.</w:t>
            </w:r>
          </w:p>
          <w:p w14:paraId="174A81D2" w14:textId="77777777" w:rsidR="00C0616F" w:rsidRPr="00452852" w:rsidRDefault="00C0616F" w:rsidP="00C0616F">
            <w:pPr>
              <w:rPr>
                <w:rFonts w:ascii="Arial" w:hAnsi="Arial" w:cs="Arial"/>
                <w:b/>
                <w:sz w:val="20"/>
              </w:rPr>
            </w:pPr>
            <w:r w:rsidRPr="007C0B25">
              <w:rPr>
                <w:rFonts w:ascii="Arial" w:hAnsi="Arial" w:cs="Arial"/>
                <w:b/>
                <w:sz w:val="20"/>
              </w:rPr>
              <w:t>CLOSING DATE FOR APPLICATIONS:</w:t>
            </w:r>
          </w:p>
        </w:tc>
      </w:tr>
      <w:tr w:rsidR="00C0616F" w:rsidRPr="00452852" w14:paraId="04B0D137" w14:textId="77777777" w:rsidTr="00603AFB">
        <w:trPr>
          <w:gridAfter w:val="1"/>
          <w:wAfter w:w="6" w:type="dxa"/>
          <w:trHeight w:val="760"/>
        </w:trPr>
        <w:tc>
          <w:tcPr>
            <w:tcW w:w="10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C81F" w14:textId="77777777" w:rsidR="00C0616F" w:rsidRPr="004A6F89" w:rsidRDefault="00C0616F" w:rsidP="00C0616F">
            <w:pPr>
              <w:pStyle w:val="BodyText"/>
              <w:spacing w:line="360" w:lineRule="auto"/>
              <w:rPr>
                <w:rFonts w:cs="Arial"/>
              </w:rPr>
            </w:pPr>
            <w:r w:rsidRPr="004A6F89">
              <w:rPr>
                <w:rFonts w:cs="Arial"/>
              </w:rPr>
              <w:t>For further information regarding the duties of this position, please contact:</w:t>
            </w:r>
          </w:p>
          <w:p w14:paraId="24FD138C" w14:textId="385C885F" w:rsidR="00C0616F" w:rsidRPr="004A6F89" w:rsidRDefault="00C0616F" w:rsidP="00C0616F">
            <w:pPr>
              <w:pStyle w:val="BodyText"/>
              <w:spacing w:line="360" w:lineRule="auto"/>
              <w:rPr>
                <w:rFonts w:cs="Arial"/>
              </w:rPr>
            </w:pPr>
            <w:r w:rsidRPr="004A6F89">
              <w:rPr>
                <w:rFonts w:cs="Arial"/>
              </w:rPr>
              <w:t xml:space="preserve">Name: </w:t>
            </w:r>
            <w:r>
              <w:rPr>
                <w:rFonts w:cs="Arial"/>
              </w:rPr>
              <w:t xml:space="preserve">Dr </w:t>
            </w:r>
            <w:r w:rsidR="00287C18">
              <w:rPr>
                <w:rFonts w:cs="Arial"/>
              </w:rPr>
              <w:t>Jan A. Venter</w:t>
            </w:r>
            <w:r>
              <w:rPr>
                <w:rFonts w:cs="Arial"/>
              </w:rPr>
              <w:t xml:space="preserve"> </w:t>
            </w:r>
          </w:p>
          <w:p w14:paraId="1BE3A3E0" w14:textId="68AA0634" w:rsidR="00C0616F" w:rsidRPr="004A6F89" w:rsidRDefault="00C0616F" w:rsidP="00C0616F">
            <w:pPr>
              <w:pStyle w:val="BodyText"/>
              <w:spacing w:line="360" w:lineRule="auto"/>
              <w:rPr>
                <w:rFonts w:cs="Arial"/>
              </w:rPr>
            </w:pPr>
            <w:r w:rsidRPr="004A6F89">
              <w:rPr>
                <w:rFonts w:cs="Arial"/>
              </w:rPr>
              <w:t>Telephone: 044 80150</w:t>
            </w:r>
            <w:r>
              <w:rPr>
                <w:rFonts w:cs="Arial"/>
              </w:rPr>
              <w:t>4</w:t>
            </w:r>
            <w:r w:rsidR="00287C18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</w:t>
            </w:r>
          </w:p>
          <w:p w14:paraId="07127CD4" w14:textId="6349923A" w:rsidR="00C0616F" w:rsidRPr="004A6F89" w:rsidRDefault="00C0616F" w:rsidP="00C0616F">
            <w:pPr>
              <w:pStyle w:val="BodyText"/>
              <w:spacing w:line="360" w:lineRule="auto"/>
              <w:rPr>
                <w:rFonts w:cs="Arial"/>
              </w:rPr>
            </w:pPr>
            <w:r w:rsidRPr="004A6F89">
              <w:rPr>
                <w:rFonts w:cs="Arial"/>
              </w:rPr>
              <w:t xml:space="preserve">e-mail: </w:t>
            </w:r>
            <w:hyperlink r:id="rId11" w:history="1">
              <w:r w:rsidR="00CA1316" w:rsidRPr="00200168">
                <w:rPr>
                  <w:rStyle w:val="Hyperlink"/>
                  <w:rFonts w:eastAsiaTheme="minorEastAsia" w:cs="Arial"/>
                </w:rPr>
                <w:t>JanVenter@mandela.ac.za</w:t>
              </w:r>
            </w:hyperlink>
            <w:r>
              <w:rPr>
                <w:rFonts w:cs="Arial"/>
              </w:rPr>
              <w:t xml:space="preserve"> </w:t>
            </w:r>
          </w:p>
          <w:p w14:paraId="6B4B8A2F" w14:textId="77777777" w:rsidR="00C0616F" w:rsidRPr="00B5571E" w:rsidRDefault="00AF6D2A" w:rsidP="00C0616F">
            <w:pPr>
              <w:pStyle w:val="BodyText"/>
              <w:spacing w:line="360" w:lineRule="auto"/>
              <w:rPr>
                <w:rFonts w:cs="Arial"/>
                <w:szCs w:val="20"/>
                <w:lang w:val="en-GB"/>
              </w:rPr>
            </w:pPr>
            <w:r w:rsidRPr="004A6F89">
              <w:rPr>
                <w:rFonts w:cs="Arial"/>
              </w:rPr>
              <w:t>Prescribed</w:t>
            </w:r>
            <w:r w:rsidR="00C0616F" w:rsidRPr="004A6F89">
              <w:rPr>
                <w:rFonts w:cs="Arial"/>
              </w:rPr>
              <w:t xml:space="preserve"> application forms may be obtained from the Dept. of Human Resources</w:t>
            </w:r>
            <w:r w:rsidR="00C0616F">
              <w:rPr>
                <w:rFonts w:cs="Arial"/>
              </w:rPr>
              <w:t xml:space="preserve"> in Port Elizabeth, Tel. (041) 504 </w:t>
            </w:r>
            <w:r w:rsidR="00C0616F" w:rsidRPr="00B5571E">
              <w:rPr>
                <w:rFonts w:cs="Arial"/>
              </w:rPr>
              <w:t xml:space="preserve">2129 or online at </w:t>
            </w:r>
            <w:hyperlink r:id="rId12" w:history="1">
              <w:r w:rsidR="00C0616F" w:rsidRPr="00B5571E">
                <w:rPr>
                  <w:rStyle w:val="Hyperlink"/>
                  <w:rFonts w:eastAsiaTheme="minorEastAsia" w:cs="Arial"/>
                  <w:color w:val="auto"/>
                  <w:szCs w:val="20"/>
                  <w:lang w:val="en-GB"/>
                </w:rPr>
                <w:t>http://www.hcmrecruitment.co.za/mandela/</w:t>
              </w:r>
            </w:hyperlink>
          </w:p>
          <w:p w14:paraId="4C011D9E" w14:textId="01A11ED7" w:rsidR="00C0616F" w:rsidRPr="00B5571E" w:rsidRDefault="00C0616F" w:rsidP="00C0616F">
            <w:pPr>
              <w:pStyle w:val="BodyText"/>
              <w:spacing w:line="360" w:lineRule="auto"/>
              <w:rPr>
                <w:rFonts w:cs="Arial"/>
              </w:rPr>
            </w:pPr>
            <w:proofErr w:type="gramStart"/>
            <w:r w:rsidRPr="0067281A">
              <w:rPr>
                <w:rFonts w:cs="Arial"/>
                <w:szCs w:val="20"/>
              </w:rPr>
              <w:t>Applications must be accompanied by a covering letter stating how applicants meet the core competencies and requirements</w:t>
            </w:r>
            <w:r>
              <w:rPr>
                <w:rFonts w:cs="Arial"/>
                <w:szCs w:val="20"/>
              </w:rPr>
              <w:t xml:space="preserve">, as well as a </w:t>
            </w:r>
            <w:r w:rsidRPr="0067281A">
              <w:rPr>
                <w:rFonts w:cs="Arial"/>
                <w:szCs w:val="20"/>
                <w:lang w:val="en-GB"/>
              </w:rPr>
              <w:t>comprehensive CV</w:t>
            </w:r>
            <w:r w:rsidR="00BF64FB">
              <w:rPr>
                <w:rFonts w:cs="Arial"/>
                <w:szCs w:val="20"/>
                <w:lang w:val="en-GB"/>
              </w:rPr>
              <w:t xml:space="preserve">, </w:t>
            </w:r>
            <w:r w:rsidRPr="0067281A">
              <w:rPr>
                <w:rFonts w:cs="Arial"/>
                <w:szCs w:val="20"/>
                <w:lang w:val="en-GB"/>
              </w:rPr>
              <w:t xml:space="preserve">certified copies of qualifications and </w:t>
            </w:r>
            <w:r w:rsidR="00D86C8C">
              <w:rPr>
                <w:rFonts w:cs="Arial"/>
                <w:szCs w:val="20"/>
                <w:lang w:val="en-GB"/>
              </w:rPr>
              <w:t xml:space="preserve">two reference letters from </w:t>
            </w:r>
            <w:r w:rsidRPr="0067281A">
              <w:rPr>
                <w:rFonts w:cs="Arial"/>
                <w:szCs w:val="20"/>
                <w:lang w:val="en-GB"/>
              </w:rPr>
              <w:t>contactable referees</w:t>
            </w:r>
            <w:proofErr w:type="gramEnd"/>
            <w:r>
              <w:rPr>
                <w:rFonts w:cs="Arial"/>
                <w:szCs w:val="20"/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67281A">
              <w:rPr>
                <w:rFonts w:cs="Arial"/>
                <w:szCs w:val="20"/>
                <w:lang w:val="en-GB"/>
              </w:rPr>
              <w:t>It is the applicant</w:t>
            </w:r>
            <w:r>
              <w:rPr>
                <w:rFonts w:cs="Arial"/>
                <w:szCs w:val="20"/>
                <w:lang w:val="en-GB"/>
              </w:rPr>
              <w:t>’</w:t>
            </w:r>
            <w:r w:rsidRPr="0067281A">
              <w:rPr>
                <w:rFonts w:cs="Arial"/>
                <w:szCs w:val="20"/>
                <w:lang w:val="en-GB"/>
              </w:rPr>
              <w:t xml:space="preserve">s responsibility to have foreign qualifications evaluated </w:t>
            </w:r>
            <w:r>
              <w:rPr>
                <w:rFonts w:cs="Arial"/>
                <w:szCs w:val="20"/>
                <w:lang w:val="en-GB"/>
              </w:rPr>
              <w:t xml:space="preserve">and certified </w:t>
            </w:r>
            <w:r w:rsidRPr="0067281A">
              <w:rPr>
                <w:rFonts w:cs="Arial"/>
                <w:szCs w:val="20"/>
                <w:lang w:val="en-GB"/>
              </w:rPr>
              <w:t xml:space="preserve">by the South </w:t>
            </w:r>
            <w:r>
              <w:rPr>
                <w:rFonts w:cs="Arial"/>
                <w:szCs w:val="20"/>
                <w:lang w:val="en-GB"/>
              </w:rPr>
              <w:t>A</w:t>
            </w:r>
            <w:r w:rsidRPr="0067281A">
              <w:rPr>
                <w:rFonts w:cs="Arial"/>
                <w:szCs w:val="20"/>
                <w:lang w:val="en-GB"/>
              </w:rPr>
              <w:t>frican Qualifications Authority (SAQA</w:t>
            </w:r>
            <w:r w:rsidRPr="00B5571E">
              <w:rPr>
                <w:rFonts w:cs="Arial"/>
                <w:szCs w:val="20"/>
                <w:lang w:val="en-GB"/>
              </w:rPr>
              <w:t>)</w:t>
            </w:r>
            <w:r w:rsidR="00BB3D50">
              <w:rPr>
                <w:rFonts w:cs="Arial"/>
                <w:szCs w:val="20"/>
                <w:lang w:val="en-GB"/>
              </w:rPr>
              <w:t xml:space="preserve"> before </w:t>
            </w:r>
            <w:r w:rsidR="0094281F">
              <w:rPr>
                <w:rFonts w:cs="Arial"/>
                <w:szCs w:val="20"/>
                <w:lang w:val="en-GB"/>
              </w:rPr>
              <w:t>appointment</w:t>
            </w:r>
            <w:r w:rsidRPr="00B5571E">
              <w:rPr>
                <w:rFonts w:cs="Arial"/>
                <w:szCs w:val="20"/>
                <w:lang w:val="en-GB"/>
              </w:rPr>
              <w:t xml:space="preserve">. Closing date: </w:t>
            </w:r>
            <w:r w:rsidRPr="00A1504F">
              <w:rPr>
                <w:rFonts w:cs="Arial"/>
                <w:szCs w:val="20"/>
                <w:lang w:val="en-GB"/>
              </w:rPr>
              <w:t>3</w:t>
            </w:r>
            <w:r w:rsidR="002C3F38" w:rsidRPr="00A1504F">
              <w:rPr>
                <w:rFonts w:cs="Arial"/>
                <w:szCs w:val="20"/>
                <w:lang w:val="en-GB"/>
              </w:rPr>
              <w:t>1</w:t>
            </w:r>
            <w:r w:rsidRPr="00A1504F">
              <w:rPr>
                <w:rFonts w:cs="Arial"/>
                <w:szCs w:val="20"/>
                <w:lang w:val="en-GB"/>
              </w:rPr>
              <w:t xml:space="preserve"> </w:t>
            </w:r>
            <w:r w:rsidR="00F45ADD" w:rsidRPr="00A1504F">
              <w:rPr>
                <w:rFonts w:cs="Arial"/>
                <w:szCs w:val="20"/>
                <w:lang w:val="en-GB"/>
              </w:rPr>
              <w:t>J</w:t>
            </w:r>
            <w:r w:rsidR="002325C8" w:rsidRPr="00A1504F">
              <w:rPr>
                <w:rFonts w:cs="Arial"/>
                <w:szCs w:val="20"/>
                <w:lang w:val="en-GB"/>
              </w:rPr>
              <w:t>u</w:t>
            </w:r>
            <w:r w:rsidR="003B173A" w:rsidRPr="00A1504F">
              <w:rPr>
                <w:rFonts w:cs="Arial"/>
                <w:szCs w:val="20"/>
                <w:lang w:val="en-GB"/>
              </w:rPr>
              <w:t>ly</w:t>
            </w:r>
            <w:r w:rsidRPr="00A1504F">
              <w:rPr>
                <w:rFonts w:cs="Arial"/>
                <w:szCs w:val="20"/>
                <w:lang w:val="en-GB"/>
              </w:rPr>
              <w:t xml:space="preserve"> 20</w:t>
            </w:r>
            <w:r w:rsidR="002C3F38" w:rsidRPr="00A1504F">
              <w:rPr>
                <w:rFonts w:cs="Arial"/>
                <w:szCs w:val="20"/>
                <w:lang w:val="en-GB"/>
              </w:rPr>
              <w:t>20</w:t>
            </w:r>
            <w:r w:rsidR="00F45ADD" w:rsidRPr="00B5571E">
              <w:rPr>
                <w:rFonts w:cs="Arial"/>
                <w:szCs w:val="20"/>
                <w:lang w:val="en-GB"/>
              </w:rPr>
              <w:t>.</w:t>
            </w:r>
          </w:p>
          <w:p w14:paraId="61DA09A4" w14:textId="77777777" w:rsidR="00C0616F" w:rsidRPr="00452852" w:rsidRDefault="00C0616F" w:rsidP="00C0616F">
            <w:pPr>
              <w:pStyle w:val="BodyText"/>
              <w:rPr>
                <w:rFonts w:cs="Arial"/>
              </w:rPr>
            </w:pPr>
          </w:p>
        </w:tc>
      </w:tr>
      <w:tr w:rsidR="00C0616F" w:rsidRPr="00452852" w14:paraId="1E287495" w14:textId="77777777" w:rsidTr="00603AFB">
        <w:trPr>
          <w:gridAfter w:val="1"/>
          <w:wAfter w:w="6" w:type="dxa"/>
          <w:trHeight w:val="485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EF65" w14:textId="7B684512" w:rsidR="00C0616F" w:rsidRPr="00452852" w:rsidRDefault="00523569" w:rsidP="00C0616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ZA" w:eastAsia="en-ZA"/>
              </w:rPr>
              <w:drawing>
                <wp:anchor distT="0" distB="0" distL="114300" distR="114300" simplePos="0" relativeHeight="251660288" behindDoc="1" locked="0" layoutInCell="1" allowOverlap="1" wp14:anchorId="221EDFED" wp14:editId="07FBE991">
                  <wp:simplePos x="0" y="0"/>
                  <wp:positionH relativeFrom="column">
                    <wp:posOffset>1881505</wp:posOffset>
                  </wp:positionH>
                  <wp:positionV relativeFrom="paragraph">
                    <wp:posOffset>8255</wp:posOffset>
                  </wp:positionV>
                  <wp:extent cx="730250" cy="457283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849" y="20700"/>
                      <wp:lineTo x="20849" y="0"/>
                      <wp:lineTo x="0" y="0"/>
                    </wp:wrapPolygon>
                  </wp:wrapTight>
                  <wp:docPr id="1" name="Picture 1" descr="A close up of a neckl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nSign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45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82AA2F3" w14:textId="6C11310E" w:rsidR="00C0616F" w:rsidRPr="00452852" w:rsidRDefault="00C0616F" w:rsidP="00C0616F">
            <w:pPr>
              <w:rPr>
                <w:rFonts w:ascii="Arial" w:hAnsi="Arial" w:cs="Arial"/>
                <w:b/>
                <w:sz w:val="20"/>
              </w:rPr>
            </w:pPr>
          </w:p>
          <w:p w14:paraId="56BA1307" w14:textId="77777777" w:rsidR="00C0616F" w:rsidRPr="00452852" w:rsidRDefault="00C0616F" w:rsidP="00C061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C9B6" w14:textId="77777777" w:rsidR="00313A95" w:rsidRDefault="00313A95" w:rsidP="002325C8">
            <w:pPr>
              <w:rPr>
                <w:rFonts w:ascii="Arial" w:hAnsi="Arial" w:cs="Arial"/>
                <w:sz w:val="20"/>
              </w:rPr>
            </w:pPr>
          </w:p>
          <w:p w14:paraId="23DF209D" w14:textId="77777777" w:rsidR="00D96DD8" w:rsidRDefault="00D96DD8" w:rsidP="002325C8">
            <w:pPr>
              <w:rPr>
                <w:rFonts w:ascii="Arial" w:hAnsi="Arial" w:cs="Arial"/>
                <w:sz w:val="20"/>
              </w:rPr>
            </w:pPr>
          </w:p>
          <w:p w14:paraId="41F2E42D" w14:textId="6CE1ABC9" w:rsidR="00D96DD8" w:rsidRPr="00452852" w:rsidRDefault="00955407" w:rsidP="002325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16/06/2020</w:t>
            </w:r>
          </w:p>
        </w:tc>
      </w:tr>
      <w:tr w:rsidR="00C0616F" w:rsidRPr="00452852" w14:paraId="5E6FEF3F" w14:textId="77777777" w:rsidTr="00603AFB">
        <w:trPr>
          <w:gridAfter w:val="1"/>
          <w:wAfter w:w="6" w:type="dxa"/>
          <w:trHeight w:val="310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0D30A1" w14:textId="491C1334" w:rsidR="00C0616F" w:rsidRPr="00452852" w:rsidRDefault="00C0616F" w:rsidP="00C0616F">
            <w:pPr>
              <w:jc w:val="center"/>
              <w:rPr>
                <w:rFonts w:ascii="Arial" w:hAnsi="Arial" w:cs="Arial"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t>SIGNATURE: HEAD OF DEPARTMENT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0F4251" w14:textId="77777777" w:rsidR="00C0616F" w:rsidRPr="00391B5D" w:rsidRDefault="00C0616F" w:rsidP="00C061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C0616F" w:rsidRPr="00452852" w14:paraId="1613D7F9" w14:textId="77777777" w:rsidTr="00603AFB">
        <w:trPr>
          <w:gridAfter w:val="1"/>
          <w:wAfter w:w="6" w:type="dxa"/>
          <w:trHeight w:val="554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2B37" w14:textId="23E775DB" w:rsidR="00C0616F" w:rsidRPr="00452852" w:rsidRDefault="00C0616F" w:rsidP="00C0616F">
            <w:pPr>
              <w:rPr>
                <w:rFonts w:ascii="Arial" w:hAnsi="Arial" w:cs="Arial"/>
                <w:b/>
                <w:sz w:val="20"/>
              </w:rPr>
            </w:pPr>
          </w:p>
          <w:p w14:paraId="43B0AA3B" w14:textId="5110B37F" w:rsidR="00C0616F" w:rsidRPr="00452852" w:rsidRDefault="00C86781" w:rsidP="005F66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ZA" w:eastAsia="en-ZA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08C2E216" wp14:editId="5DA3B2DA">
                      <wp:simplePos x="0" y="0"/>
                      <wp:positionH relativeFrom="column">
                        <wp:posOffset>2044152</wp:posOffset>
                      </wp:positionH>
                      <wp:positionV relativeFrom="paragraph">
                        <wp:posOffset>-198732</wp:posOffset>
                      </wp:positionV>
                      <wp:extent cx="1688040" cy="415440"/>
                      <wp:effectExtent l="38100" t="38100" r="52070" b="41910"/>
                      <wp:wrapNone/>
                      <wp:docPr id="47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7830" cy="4152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110A0E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7" o:spid="_x0000_s1026" type="#_x0000_t75" style="position:absolute;margin-left:159.75pt;margin-top:-16.85pt;width:135.3pt;height:35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"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ZA" w:eastAsia="en-ZA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6681A0C0" wp14:editId="0663AB48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-163195</wp:posOffset>
                      </wp:positionV>
                      <wp:extent cx="374015" cy="387350"/>
                      <wp:effectExtent l="38100" t="38100" r="45085" b="44450"/>
                      <wp:wrapNone/>
                      <wp:docPr id="45" name="Ink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4015" cy="3873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386AF5" id="Ink 45" o:spid="_x0000_s1026" type="#_x0000_t75" style="position:absolute;margin-left:135.6pt;margin-top:-14.05pt;width:31.85pt;height:3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">
                      <v:imagedata r:id="rId17" o:title=""/>
                    </v:shape>
                  </w:pict>
                </mc:Fallback>
              </mc:AlternateContent>
            </w:r>
            <w:r w:rsidR="005F6634">
              <w:rPr>
                <w:rFonts w:ascii="Arial" w:hAnsi="Arial" w:cs="Arial"/>
                <w:sz w:val="20"/>
              </w:rPr>
              <w:t xml:space="preserve">                                                   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4B10" w14:textId="77777777" w:rsidR="00C0616F" w:rsidRDefault="00C0616F" w:rsidP="00C0616F">
            <w:pPr>
              <w:rPr>
                <w:rFonts w:ascii="Arial" w:hAnsi="Arial" w:cs="Arial"/>
                <w:sz w:val="20"/>
              </w:rPr>
            </w:pPr>
          </w:p>
          <w:p w14:paraId="6B7F84BB" w14:textId="72D762AA" w:rsidR="00C86781" w:rsidRPr="00452852" w:rsidRDefault="00C86781" w:rsidP="00C0616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16/06/2020</w:t>
            </w:r>
          </w:p>
        </w:tc>
      </w:tr>
      <w:tr w:rsidR="00C0616F" w:rsidRPr="00452852" w14:paraId="3D2D03B7" w14:textId="77777777" w:rsidTr="00603AFB">
        <w:trPr>
          <w:gridAfter w:val="1"/>
          <w:wAfter w:w="6" w:type="dxa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511D70" w14:textId="3158381F" w:rsidR="00C0616F" w:rsidRPr="00391B5D" w:rsidRDefault="00C0616F" w:rsidP="00C061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t xml:space="preserve">SIGNATURE:  DEAN/DIRECTOR/REGISTRAR 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E30B15" w14:textId="77777777" w:rsidR="00C0616F" w:rsidRPr="00452852" w:rsidRDefault="00C0616F" w:rsidP="00C0616F">
            <w:pPr>
              <w:jc w:val="center"/>
              <w:rPr>
                <w:rFonts w:ascii="Arial" w:hAnsi="Arial" w:cs="Arial"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C0616F" w:rsidRPr="00452852" w14:paraId="47DF4DCB" w14:textId="77777777" w:rsidTr="00603AFB">
        <w:trPr>
          <w:gridAfter w:val="1"/>
          <w:wAfter w:w="6" w:type="dxa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4A38" w14:textId="77777777" w:rsidR="00C0616F" w:rsidRPr="00452852" w:rsidRDefault="00C0616F" w:rsidP="00C061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0CFE570" w14:textId="494294A5" w:rsidR="00C0616F" w:rsidRPr="00452852" w:rsidRDefault="00C0616F" w:rsidP="00C061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2A1E223" w14:textId="747922A2" w:rsidR="00C0616F" w:rsidRPr="00452852" w:rsidRDefault="00C0616F" w:rsidP="00C061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D5193" w14:textId="77777777" w:rsidR="00C0616F" w:rsidRPr="00452852" w:rsidRDefault="00C0616F" w:rsidP="00C0616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0616F" w:rsidRPr="00452852" w14:paraId="03FA5199" w14:textId="77777777" w:rsidTr="00603AFB">
        <w:trPr>
          <w:gridAfter w:val="1"/>
          <w:wAfter w:w="6" w:type="dxa"/>
        </w:trPr>
        <w:tc>
          <w:tcPr>
            <w:tcW w:w="7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B832F8" w14:textId="55FA45C4" w:rsidR="00C0616F" w:rsidRPr="00452852" w:rsidRDefault="00C0616F" w:rsidP="00C061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t xml:space="preserve">SIGNATURE : </w:t>
            </w:r>
            <w:r>
              <w:rPr>
                <w:rFonts w:ascii="Arial" w:hAnsi="Arial" w:cs="Arial"/>
                <w:b/>
                <w:sz w:val="20"/>
              </w:rPr>
              <w:t xml:space="preserve">SENIOR </w:t>
            </w:r>
            <w:r w:rsidRPr="00452852">
              <w:rPr>
                <w:rFonts w:ascii="Arial" w:hAnsi="Arial" w:cs="Arial"/>
                <w:b/>
                <w:sz w:val="20"/>
              </w:rPr>
              <w:t>DIRECTOR HR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884636" w14:textId="77777777" w:rsidR="00C0616F" w:rsidRPr="00452852" w:rsidRDefault="00C0616F" w:rsidP="00C061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52852">
              <w:rPr>
                <w:rFonts w:ascii="Arial" w:hAnsi="Arial" w:cs="Arial"/>
                <w:b/>
                <w:sz w:val="20"/>
              </w:rPr>
              <w:t>DATE</w:t>
            </w:r>
          </w:p>
        </w:tc>
      </w:tr>
    </w:tbl>
    <w:p w14:paraId="3519151A" w14:textId="77777777" w:rsidR="002A70C2" w:rsidRDefault="002A70C2">
      <w:pPr>
        <w:tabs>
          <w:tab w:val="left" w:pos="720"/>
          <w:tab w:val="left" w:pos="3600"/>
          <w:tab w:val="left" w:pos="6192"/>
          <w:tab w:val="left" w:pos="8640"/>
        </w:tabs>
        <w:jc w:val="both"/>
        <w:rPr>
          <w:rFonts w:ascii="Arial" w:hAnsi="Arial" w:cs="Arial"/>
        </w:rPr>
      </w:pPr>
    </w:p>
    <w:p w14:paraId="1E4B5AF8" w14:textId="77777777" w:rsidR="002A70C2" w:rsidRPr="0012664D" w:rsidRDefault="002A70C2" w:rsidP="00FB7428">
      <w:pPr>
        <w:tabs>
          <w:tab w:val="left" w:pos="720"/>
          <w:tab w:val="left" w:pos="1950"/>
        </w:tabs>
        <w:jc w:val="both"/>
        <w:rPr>
          <w:rFonts w:ascii="Arial" w:hAnsi="Arial" w:cs="Arial"/>
        </w:rPr>
      </w:pPr>
      <w:r w:rsidRPr="0012664D">
        <w:rPr>
          <w:rFonts w:ascii="Arial" w:hAnsi="Arial" w:cs="Arial"/>
          <w:b/>
        </w:rPr>
        <w:t>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BED8B60" w14:textId="77777777" w:rsidR="002A70C2" w:rsidRPr="00925263" w:rsidRDefault="002A70C2" w:rsidP="00FB7428">
      <w:r>
        <w:rPr>
          <w:rFonts w:ascii="Arial" w:hAnsi="Arial" w:cs="Arial"/>
          <w:sz w:val="16"/>
          <w:szCs w:val="16"/>
        </w:rPr>
        <w:t>Updated 8 October</w:t>
      </w:r>
      <w:r w:rsidRPr="0012664D">
        <w:rPr>
          <w:rFonts w:ascii="Arial" w:hAnsi="Arial" w:cs="Arial"/>
          <w:sz w:val="16"/>
          <w:szCs w:val="16"/>
        </w:rPr>
        <w:t xml:space="preserve"> 2008</w:t>
      </w:r>
      <w:r>
        <w:rPr>
          <w:rFonts w:ascii="Arial" w:hAnsi="Arial" w:cs="Arial"/>
          <w:sz w:val="16"/>
          <w:szCs w:val="16"/>
        </w:rPr>
        <w:t xml:space="preserve"> </w:t>
      </w:r>
      <w:r w:rsidRPr="0012664D">
        <w:rPr>
          <w:rFonts w:ascii="Arial" w:hAnsi="Arial" w:cs="Arial"/>
          <w:sz w:val="16"/>
          <w:szCs w:val="16"/>
        </w:rPr>
        <w:t>following discussions between M&amp;CR (Branding Section) and HR.</w:t>
      </w:r>
      <w:r w:rsidRPr="00925263">
        <w:t xml:space="preserve"> </w:t>
      </w:r>
    </w:p>
    <w:sectPr w:rsidR="002A70C2" w:rsidRPr="00925263" w:rsidSect="007D00F7">
      <w:pgSz w:w="11906" w:h="16832"/>
      <w:pgMar w:top="527" w:right="851" w:bottom="238" w:left="851" w:header="527" w:footer="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864"/>
    <w:multiLevelType w:val="hybridMultilevel"/>
    <w:tmpl w:val="4850B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68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00AD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66046CC"/>
    <w:multiLevelType w:val="multilevel"/>
    <w:tmpl w:val="BC8CCE9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56FD8"/>
    <w:multiLevelType w:val="hybridMultilevel"/>
    <w:tmpl w:val="25524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7222C"/>
    <w:multiLevelType w:val="hybridMultilevel"/>
    <w:tmpl w:val="5C64E18C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706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F56830"/>
    <w:multiLevelType w:val="hybridMultilevel"/>
    <w:tmpl w:val="AD4A6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D65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203E91"/>
    <w:multiLevelType w:val="hybridMultilevel"/>
    <w:tmpl w:val="0EBCAF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F3F6F"/>
    <w:multiLevelType w:val="hybridMultilevel"/>
    <w:tmpl w:val="781C39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CB2E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4649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A74A7"/>
    <w:multiLevelType w:val="hybridMultilevel"/>
    <w:tmpl w:val="E7AE9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375FB"/>
    <w:multiLevelType w:val="hybridMultilevel"/>
    <w:tmpl w:val="02165D34"/>
    <w:lvl w:ilvl="0" w:tplc="1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3724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5C2B97"/>
    <w:multiLevelType w:val="hybridMultilevel"/>
    <w:tmpl w:val="E836E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E7BB4"/>
    <w:multiLevelType w:val="hybridMultilevel"/>
    <w:tmpl w:val="1BEED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105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A83F6C"/>
    <w:multiLevelType w:val="hybridMultilevel"/>
    <w:tmpl w:val="C9DEE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47301"/>
    <w:multiLevelType w:val="hybridMultilevel"/>
    <w:tmpl w:val="625E2F8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80B2D05"/>
    <w:multiLevelType w:val="hybridMultilevel"/>
    <w:tmpl w:val="B24820E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97D31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B3F9B"/>
    <w:multiLevelType w:val="hybridMultilevel"/>
    <w:tmpl w:val="BF9C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E6086"/>
    <w:multiLevelType w:val="hybridMultilevel"/>
    <w:tmpl w:val="D0222CAA"/>
    <w:lvl w:ilvl="0" w:tplc="B15472D2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22F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6642DF1"/>
    <w:multiLevelType w:val="multilevel"/>
    <w:tmpl w:val="40440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1E334F"/>
    <w:multiLevelType w:val="multilevel"/>
    <w:tmpl w:val="39A27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E4A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4BE4270"/>
    <w:multiLevelType w:val="hybridMultilevel"/>
    <w:tmpl w:val="98707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37B0B"/>
    <w:multiLevelType w:val="hybridMultilevel"/>
    <w:tmpl w:val="6494D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31F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A4430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443B9C"/>
    <w:multiLevelType w:val="hybridMultilevel"/>
    <w:tmpl w:val="842E66C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1E5194"/>
    <w:multiLevelType w:val="hybridMultilevel"/>
    <w:tmpl w:val="B204C29A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631A73"/>
    <w:multiLevelType w:val="hybridMultilevel"/>
    <w:tmpl w:val="D95AF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041E3"/>
    <w:multiLevelType w:val="hybridMultilevel"/>
    <w:tmpl w:val="BC8CCE92"/>
    <w:lvl w:ilvl="0" w:tplc="039011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C53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3EF0B82"/>
    <w:multiLevelType w:val="hybridMultilevel"/>
    <w:tmpl w:val="79BA5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83B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51C34AE"/>
    <w:multiLevelType w:val="hybridMultilevel"/>
    <w:tmpl w:val="79123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92A78"/>
    <w:multiLevelType w:val="hybridMultilevel"/>
    <w:tmpl w:val="01FEB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FA41FD"/>
    <w:multiLevelType w:val="hybridMultilevel"/>
    <w:tmpl w:val="93303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2382C"/>
    <w:multiLevelType w:val="hybridMultilevel"/>
    <w:tmpl w:val="5CBC2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083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6D405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7E44A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4"/>
  </w:num>
  <w:num w:numId="2">
    <w:abstractNumId w:val="11"/>
  </w:num>
  <w:num w:numId="3">
    <w:abstractNumId w:val="45"/>
  </w:num>
  <w:num w:numId="4">
    <w:abstractNumId w:val="46"/>
  </w:num>
  <w:num w:numId="5">
    <w:abstractNumId w:val="25"/>
  </w:num>
  <w:num w:numId="6">
    <w:abstractNumId w:val="31"/>
  </w:num>
  <w:num w:numId="7">
    <w:abstractNumId w:val="32"/>
  </w:num>
  <w:num w:numId="8">
    <w:abstractNumId w:val="22"/>
  </w:num>
  <w:num w:numId="9">
    <w:abstractNumId w:val="1"/>
  </w:num>
  <w:num w:numId="10">
    <w:abstractNumId w:val="15"/>
  </w:num>
  <w:num w:numId="11">
    <w:abstractNumId w:val="37"/>
  </w:num>
  <w:num w:numId="12">
    <w:abstractNumId w:val="12"/>
  </w:num>
  <w:num w:numId="13">
    <w:abstractNumId w:val="28"/>
  </w:num>
  <w:num w:numId="14">
    <w:abstractNumId w:val="8"/>
  </w:num>
  <w:num w:numId="15">
    <w:abstractNumId w:val="6"/>
  </w:num>
  <w:num w:numId="16">
    <w:abstractNumId w:val="18"/>
  </w:num>
  <w:num w:numId="17">
    <w:abstractNumId w:val="27"/>
  </w:num>
  <w:num w:numId="18">
    <w:abstractNumId w:val="26"/>
  </w:num>
  <w:num w:numId="19">
    <w:abstractNumId w:val="2"/>
  </w:num>
  <w:num w:numId="20">
    <w:abstractNumId w:val="39"/>
  </w:num>
  <w:num w:numId="21">
    <w:abstractNumId w:val="35"/>
  </w:num>
  <w:num w:numId="22">
    <w:abstractNumId w:val="41"/>
  </w:num>
  <w:num w:numId="23">
    <w:abstractNumId w:val="30"/>
  </w:num>
  <w:num w:numId="24">
    <w:abstractNumId w:val="10"/>
  </w:num>
  <w:num w:numId="25">
    <w:abstractNumId w:val="21"/>
  </w:num>
  <w:num w:numId="26">
    <w:abstractNumId w:val="16"/>
  </w:num>
  <w:num w:numId="27">
    <w:abstractNumId w:val="13"/>
  </w:num>
  <w:num w:numId="28">
    <w:abstractNumId w:val="7"/>
  </w:num>
  <w:num w:numId="29">
    <w:abstractNumId w:val="4"/>
  </w:num>
  <w:num w:numId="30">
    <w:abstractNumId w:val="38"/>
  </w:num>
  <w:num w:numId="31">
    <w:abstractNumId w:val="40"/>
  </w:num>
  <w:num w:numId="32">
    <w:abstractNumId w:val="36"/>
  </w:num>
  <w:num w:numId="33">
    <w:abstractNumId w:val="3"/>
  </w:num>
  <w:num w:numId="34">
    <w:abstractNumId w:val="19"/>
  </w:num>
  <w:num w:numId="35">
    <w:abstractNumId w:val="0"/>
  </w:num>
  <w:num w:numId="36">
    <w:abstractNumId w:val="23"/>
  </w:num>
  <w:num w:numId="37">
    <w:abstractNumId w:val="42"/>
  </w:num>
  <w:num w:numId="38">
    <w:abstractNumId w:val="9"/>
  </w:num>
  <w:num w:numId="39">
    <w:abstractNumId w:val="29"/>
  </w:num>
  <w:num w:numId="40">
    <w:abstractNumId w:val="14"/>
  </w:num>
  <w:num w:numId="41">
    <w:abstractNumId w:val="33"/>
  </w:num>
  <w:num w:numId="42">
    <w:abstractNumId w:val="24"/>
  </w:num>
  <w:num w:numId="43">
    <w:abstractNumId w:val="20"/>
  </w:num>
  <w:num w:numId="44">
    <w:abstractNumId w:val="5"/>
  </w:num>
  <w:num w:numId="45">
    <w:abstractNumId w:val="34"/>
  </w:num>
  <w:num w:numId="46">
    <w:abstractNumId w:val="17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AE"/>
    <w:rsid w:val="00002344"/>
    <w:rsid w:val="0000568A"/>
    <w:rsid w:val="00012B57"/>
    <w:rsid w:val="00035977"/>
    <w:rsid w:val="0004105E"/>
    <w:rsid w:val="0004780B"/>
    <w:rsid w:val="00062B0E"/>
    <w:rsid w:val="000640F0"/>
    <w:rsid w:val="000644EE"/>
    <w:rsid w:val="00065B32"/>
    <w:rsid w:val="00072E5C"/>
    <w:rsid w:val="000744F9"/>
    <w:rsid w:val="000846DD"/>
    <w:rsid w:val="00093324"/>
    <w:rsid w:val="000970F0"/>
    <w:rsid w:val="000C1A9D"/>
    <w:rsid w:val="000D3298"/>
    <w:rsid w:val="000E0E82"/>
    <w:rsid w:val="000E228D"/>
    <w:rsid w:val="000E4ED6"/>
    <w:rsid w:val="000E79AD"/>
    <w:rsid w:val="000F4D60"/>
    <w:rsid w:val="000F61BA"/>
    <w:rsid w:val="000F6BED"/>
    <w:rsid w:val="000F724F"/>
    <w:rsid w:val="00110038"/>
    <w:rsid w:val="00114827"/>
    <w:rsid w:val="00117DA9"/>
    <w:rsid w:val="00125660"/>
    <w:rsid w:val="00125715"/>
    <w:rsid w:val="00125B4D"/>
    <w:rsid w:val="0012664D"/>
    <w:rsid w:val="001320F6"/>
    <w:rsid w:val="00132F3C"/>
    <w:rsid w:val="00142D78"/>
    <w:rsid w:val="00145452"/>
    <w:rsid w:val="001474C2"/>
    <w:rsid w:val="0015425A"/>
    <w:rsid w:val="001552AE"/>
    <w:rsid w:val="00157686"/>
    <w:rsid w:val="0016523B"/>
    <w:rsid w:val="00174328"/>
    <w:rsid w:val="00180012"/>
    <w:rsid w:val="001909A7"/>
    <w:rsid w:val="001914B5"/>
    <w:rsid w:val="00192A39"/>
    <w:rsid w:val="00197511"/>
    <w:rsid w:val="001A66D7"/>
    <w:rsid w:val="001B06F0"/>
    <w:rsid w:val="001B684F"/>
    <w:rsid w:val="001B6A17"/>
    <w:rsid w:val="001B7484"/>
    <w:rsid w:val="001C1B82"/>
    <w:rsid w:val="001C5267"/>
    <w:rsid w:val="001C601B"/>
    <w:rsid w:val="001C62A3"/>
    <w:rsid w:val="001D3657"/>
    <w:rsid w:val="001E2146"/>
    <w:rsid w:val="001E36A7"/>
    <w:rsid w:val="001E7A16"/>
    <w:rsid w:val="001E7FDE"/>
    <w:rsid w:val="001F44BA"/>
    <w:rsid w:val="001F45F2"/>
    <w:rsid w:val="001F540C"/>
    <w:rsid w:val="00202DB1"/>
    <w:rsid w:val="00213F9C"/>
    <w:rsid w:val="0021695D"/>
    <w:rsid w:val="00221A5D"/>
    <w:rsid w:val="0022376D"/>
    <w:rsid w:val="00230C7D"/>
    <w:rsid w:val="002317AC"/>
    <w:rsid w:val="002325C8"/>
    <w:rsid w:val="00233AC2"/>
    <w:rsid w:val="00243A73"/>
    <w:rsid w:val="00255C2F"/>
    <w:rsid w:val="00270D72"/>
    <w:rsid w:val="00271E77"/>
    <w:rsid w:val="00271FDB"/>
    <w:rsid w:val="00282901"/>
    <w:rsid w:val="00287C18"/>
    <w:rsid w:val="00291A98"/>
    <w:rsid w:val="002A70C2"/>
    <w:rsid w:val="002A740E"/>
    <w:rsid w:val="002B04E2"/>
    <w:rsid w:val="002B2D1A"/>
    <w:rsid w:val="002C1028"/>
    <w:rsid w:val="002C1812"/>
    <w:rsid w:val="002C1C42"/>
    <w:rsid w:val="002C3B37"/>
    <w:rsid w:val="002C3F38"/>
    <w:rsid w:val="002C6AD9"/>
    <w:rsid w:val="002D037E"/>
    <w:rsid w:val="002D18BB"/>
    <w:rsid w:val="002D3A36"/>
    <w:rsid w:val="002D7D36"/>
    <w:rsid w:val="002E0E13"/>
    <w:rsid w:val="002E7AF8"/>
    <w:rsid w:val="002F19EE"/>
    <w:rsid w:val="00305230"/>
    <w:rsid w:val="00313A95"/>
    <w:rsid w:val="00315F32"/>
    <w:rsid w:val="0033536E"/>
    <w:rsid w:val="003377C7"/>
    <w:rsid w:val="00342F89"/>
    <w:rsid w:val="003437EC"/>
    <w:rsid w:val="00364101"/>
    <w:rsid w:val="0039051F"/>
    <w:rsid w:val="00391B5D"/>
    <w:rsid w:val="00393F90"/>
    <w:rsid w:val="00397655"/>
    <w:rsid w:val="003A1F9D"/>
    <w:rsid w:val="003B173A"/>
    <w:rsid w:val="003B7488"/>
    <w:rsid w:val="003C116C"/>
    <w:rsid w:val="003C42FB"/>
    <w:rsid w:val="003C5AFB"/>
    <w:rsid w:val="003D0FB1"/>
    <w:rsid w:val="003E1DA7"/>
    <w:rsid w:val="003F5036"/>
    <w:rsid w:val="003F5618"/>
    <w:rsid w:val="004027C1"/>
    <w:rsid w:val="00414314"/>
    <w:rsid w:val="004154AE"/>
    <w:rsid w:val="00435A70"/>
    <w:rsid w:val="00443978"/>
    <w:rsid w:val="004450A6"/>
    <w:rsid w:val="00445219"/>
    <w:rsid w:val="00452852"/>
    <w:rsid w:val="00455F31"/>
    <w:rsid w:val="00470CDC"/>
    <w:rsid w:val="00494B9B"/>
    <w:rsid w:val="00494CF8"/>
    <w:rsid w:val="0049595E"/>
    <w:rsid w:val="004A01CB"/>
    <w:rsid w:val="004B0816"/>
    <w:rsid w:val="004D4C90"/>
    <w:rsid w:val="004D6A22"/>
    <w:rsid w:val="004E31DC"/>
    <w:rsid w:val="00502041"/>
    <w:rsid w:val="005058F4"/>
    <w:rsid w:val="005075AB"/>
    <w:rsid w:val="0051449F"/>
    <w:rsid w:val="00523569"/>
    <w:rsid w:val="005310EC"/>
    <w:rsid w:val="00534D83"/>
    <w:rsid w:val="00547335"/>
    <w:rsid w:val="00551C06"/>
    <w:rsid w:val="00560456"/>
    <w:rsid w:val="00563059"/>
    <w:rsid w:val="0059021E"/>
    <w:rsid w:val="0059127E"/>
    <w:rsid w:val="00592183"/>
    <w:rsid w:val="0059550A"/>
    <w:rsid w:val="005A1DB3"/>
    <w:rsid w:val="005A46E5"/>
    <w:rsid w:val="005A6962"/>
    <w:rsid w:val="005B33B4"/>
    <w:rsid w:val="005B7296"/>
    <w:rsid w:val="005D1952"/>
    <w:rsid w:val="005D645C"/>
    <w:rsid w:val="005E0EE0"/>
    <w:rsid w:val="005E20CC"/>
    <w:rsid w:val="005E6A4D"/>
    <w:rsid w:val="005F49AE"/>
    <w:rsid w:val="005F6634"/>
    <w:rsid w:val="005F7507"/>
    <w:rsid w:val="005F7EF6"/>
    <w:rsid w:val="00603AFB"/>
    <w:rsid w:val="006107DF"/>
    <w:rsid w:val="00612C7F"/>
    <w:rsid w:val="0061544F"/>
    <w:rsid w:val="00652B48"/>
    <w:rsid w:val="00654A00"/>
    <w:rsid w:val="0066402C"/>
    <w:rsid w:val="00671845"/>
    <w:rsid w:val="00672328"/>
    <w:rsid w:val="006756AA"/>
    <w:rsid w:val="00677CD6"/>
    <w:rsid w:val="00677FB4"/>
    <w:rsid w:val="006848CB"/>
    <w:rsid w:val="00687BE8"/>
    <w:rsid w:val="00690BEB"/>
    <w:rsid w:val="006A57E1"/>
    <w:rsid w:val="006B52F0"/>
    <w:rsid w:val="006E3F30"/>
    <w:rsid w:val="006E4A13"/>
    <w:rsid w:val="006F42C5"/>
    <w:rsid w:val="006F4AFF"/>
    <w:rsid w:val="007031DB"/>
    <w:rsid w:val="00710716"/>
    <w:rsid w:val="007216A3"/>
    <w:rsid w:val="00722274"/>
    <w:rsid w:val="00722BDE"/>
    <w:rsid w:val="00731AF9"/>
    <w:rsid w:val="00733831"/>
    <w:rsid w:val="00735E20"/>
    <w:rsid w:val="007476F9"/>
    <w:rsid w:val="007477F1"/>
    <w:rsid w:val="007525BD"/>
    <w:rsid w:val="0075369D"/>
    <w:rsid w:val="00755297"/>
    <w:rsid w:val="007608A5"/>
    <w:rsid w:val="00762386"/>
    <w:rsid w:val="00763BF5"/>
    <w:rsid w:val="00767419"/>
    <w:rsid w:val="00774D7A"/>
    <w:rsid w:val="00776543"/>
    <w:rsid w:val="0079647B"/>
    <w:rsid w:val="007B2858"/>
    <w:rsid w:val="007B2ED9"/>
    <w:rsid w:val="007C0B25"/>
    <w:rsid w:val="007D00F7"/>
    <w:rsid w:val="007D5317"/>
    <w:rsid w:val="007E6208"/>
    <w:rsid w:val="007E7BAE"/>
    <w:rsid w:val="007F1265"/>
    <w:rsid w:val="007F1EA9"/>
    <w:rsid w:val="00806612"/>
    <w:rsid w:val="008319E0"/>
    <w:rsid w:val="008509EC"/>
    <w:rsid w:val="008541D1"/>
    <w:rsid w:val="00864F58"/>
    <w:rsid w:val="00867CE0"/>
    <w:rsid w:val="00871F00"/>
    <w:rsid w:val="00873FB4"/>
    <w:rsid w:val="00874B80"/>
    <w:rsid w:val="008753E0"/>
    <w:rsid w:val="00883C73"/>
    <w:rsid w:val="00894521"/>
    <w:rsid w:val="00894622"/>
    <w:rsid w:val="0089695C"/>
    <w:rsid w:val="008B0491"/>
    <w:rsid w:val="008B0D2F"/>
    <w:rsid w:val="008B5290"/>
    <w:rsid w:val="008C19E6"/>
    <w:rsid w:val="008D5568"/>
    <w:rsid w:val="008D5F04"/>
    <w:rsid w:val="008D63AA"/>
    <w:rsid w:val="008D7217"/>
    <w:rsid w:val="008E67E5"/>
    <w:rsid w:val="00925263"/>
    <w:rsid w:val="00926C14"/>
    <w:rsid w:val="00932913"/>
    <w:rsid w:val="00933AC9"/>
    <w:rsid w:val="00934004"/>
    <w:rsid w:val="0093688C"/>
    <w:rsid w:val="0094281F"/>
    <w:rsid w:val="00955407"/>
    <w:rsid w:val="00955932"/>
    <w:rsid w:val="00961C76"/>
    <w:rsid w:val="009776FF"/>
    <w:rsid w:val="009971D9"/>
    <w:rsid w:val="00997574"/>
    <w:rsid w:val="009A276A"/>
    <w:rsid w:val="009A4E18"/>
    <w:rsid w:val="009B1909"/>
    <w:rsid w:val="009B2BB9"/>
    <w:rsid w:val="009B5C53"/>
    <w:rsid w:val="009D2D98"/>
    <w:rsid w:val="009D4C0E"/>
    <w:rsid w:val="009D7A41"/>
    <w:rsid w:val="009F2C8C"/>
    <w:rsid w:val="009F3F1D"/>
    <w:rsid w:val="00A12C0D"/>
    <w:rsid w:val="00A1504F"/>
    <w:rsid w:val="00A24D62"/>
    <w:rsid w:val="00A255E4"/>
    <w:rsid w:val="00A26B6C"/>
    <w:rsid w:val="00A2715F"/>
    <w:rsid w:val="00A27C4E"/>
    <w:rsid w:val="00A33DAC"/>
    <w:rsid w:val="00A348FA"/>
    <w:rsid w:val="00A3550F"/>
    <w:rsid w:val="00A37773"/>
    <w:rsid w:val="00A3783F"/>
    <w:rsid w:val="00A41EA1"/>
    <w:rsid w:val="00A43B84"/>
    <w:rsid w:val="00A527F9"/>
    <w:rsid w:val="00A52907"/>
    <w:rsid w:val="00A5457A"/>
    <w:rsid w:val="00A62B0C"/>
    <w:rsid w:val="00A72F33"/>
    <w:rsid w:val="00A733EF"/>
    <w:rsid w:val="00A747AB"/>
    <w:rsid w:val="00A801BF"/>
    <w:rsid w:val="00A82060"/>
    <w:rsid w:val="00A84A95"/>
    <w:rsid w:val="00A8522C"/>
    <w:rsid w:val="00AB2A8F"/>
    <w:rsid w:val="00AC0B08"/>
    <w:rsid w:val="00AC7529"/>
    <w:rsid w:val="00AD7263"/>
    <w:rsid w:val="00AD7861"/>
    <w:rsid w:val="00AF047C"/>
    <w:rsid w:val="00AF054E"/>
    <w:rsid w:val="00AF6D2A"/>
    <w:rsid w:val="00B05D1F"/>
    <w:rsid w:val="00B37FD9"/>
    <w:rsid w:val="00B51994"/>
    <w:rsid w:val="00B5571E"/>
    <w:rsid w:val="00B57703"/>
    <w:rsid w:val="00B61C30"/>
    <w:rsid w:val="00B65914"/>
    <w:rsid w:val="00B67EE2"/>
    <w:rsid w:val="00B76A13"/>
    <w:rsid w:val="00B8219A"/>
    <w:rsid w:val="00B82BE7"/>
    <w:rsid w:val="00B8471B"/>
    <w:rsid w:val="00B87F20"/>
    <w:rsid w:val="00B911E6"/>
    <w:rsid w:val="00B94831"/>
    <w:rsid w:val="00BA6F1E"/>
    <w:rsid w:val="00BB1553"/>
    <w:rsid w:val="00BB3D50"/>
    <w:rsid w:val="00BC6836"/>
    <w:rsid w:val="00BD1D01"/>
    <w:rsid w:val="00BD5E98"/>
    <w:rsid w:val="00BF64FB"/>
    <w:rsid w:val="00BF7E3E"/>
    <w:rsid w:val="00C0616F"/>
    <w:rsid w:val="00C10D4B"/>
    <w:rsid w:val="00C16E0F"/>
    <w:rsid w:val="00C22E8C"/>
    <w:rsid w:val="00C26CAE"/>
    <w:rsid w:val="00C349F9"/>
    <w:rsid w:val="00C36559"/>
    <w:rsid w:val="00C42E69"/>
    <w:rsid w:val="00C43AF5"/>
    <w:rsid w:val="00C50651"/>
    <w:rsid w:val="00C51620"/>
    <w:rsid w:val="00C56723"/>
    <w:rsid w:val="00C640AE"/>
    <w:rsid w:val="00C66AEA"/>
    <w:rsid w:val="00C77487"/>
    <w:rsid w:val="00C80149"/>
    <w:rsid w:val="00C81418"/>
    <w:rsid w:val="00C86781"/>
    <w:rsid w:val="00CA1316"/>
    <w:rsid w:val="00CA1999"/>
    <w:rsid w:val="00CB4F79"/>
    <w:rsid w:val="00CB53CD"/>
    <w:rsid w:val="00CB557E"/>
    <w:rsid w:val="00CB7D33"/>
    <w:rsid w:val="00CC0CBD"/>
    <w:rsid w:val="00CD52F2"/>
    <w:rsid w:val="00CF6AAE"/>
    <w:rsid w:val="00D01EE8"/>
    <w:rsid w:val="00D05019"/>
    <w:rsid w:val="00D12391"/>
    <w:rsid w:val="00D26FA8"/>
    <w:rsid w:val="00D30BD2"/>
    <w:rsid w:val="00D36046"/>
    <w:rsid w:val="00D54706"/>
    <w:rsid w:val="00D56FC2"/>
    <w:rsid w:val="00D83C6B"/>
    <w:rsid w:val="00D86C8C"/>
    <w:rsid w:val="00D96DD8"/>
    <w:rsid w:val="00DB5294"/>
    <w:rsid w:val="00DB6940"/>
    <w:rsid w:val="00DD3A39"/>
    <w:rsid w:val="00DD5963"/>
    <w:rsid w:val="00DE0451"/>
    <w:rsid w:val="00DF51B5"/>
    <w:rsid w:val="00E061AB"/>
    <w:rsid w:val="00E14004"/>
    <w:rsid w:val="00E14578"/>
    <w:rsid w:val="00E513BB"/>
    <w:rsid w:val="00E54D70"/>
    <w:rsid w:val="00E63170"/>
    <w:rsid w:val="00E833C9"/>
    <w:rsid w:val="00E83BC7"/>
    <w:rsid w:val="00E9150A"/>
    <w:rsid w:val="00E97164"/>
    <w:rsid w:val="00EC4222"/>
    <w:rsid w:val="00ED1698"/>
    <w:rsid w:val="00ED583F"/>
    <w:rsid w:val="00EE17AA"/>
    <w:rsid w:val="00EF4E17"/>
    <w:rsid w:val="00EF7088"/>
    <w:rsid w:val="00F12605"/>
    <w:rsid w:val="00F12C46"/>
    <w:rsid w:val="00F13989"/>
    <w:rsid w:val="00F20C41"/>
    <w:rsid w:val="00F33191"/>
    <w:rsid w:val="00F36A49"/>
    <w:rsid w:val="00F45ADD"/>
    <w:rsid w:val="00F563FA"/>
    <w:rsid w:val="00F610D6"/>
    <w:rsid w:val="00F768FE"/>
    <w:rsid w:val="00F82D89"/>
    <w:rsid w:val="00F85E58"/>
    <w:rsid w:val="00F86B36"/>
    <w:rsid w:val="00F9214F"/>
    <w:rsid w:val="00FA3D06"/>
    <w:rsid w:val="00FB2409"/>
    <w:rsid w:val="00FB51B6"/>
    <w:rsid w:val="00FB7428"/>
    <w:rsid w:val="00FC5DEB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87188"/>
  <w15:docId w15:val="{7CD8A76E-2ADE-45E4-B5D8-38C7314E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4B5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14B5"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14B5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1914B5"/>
    <w:pPr>
      <w:keepNext/>
      <w:jc w:val="center"/>
      <w:outlineLvl w:val="3"/>
    </w:pPr>
    <w:rPr>
      <w:rFonts w:ascii="Arial" w:hAnsi="Arial" w:cs="Arial"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9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1914B5"/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2559A"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914B5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E255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1914B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914B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B6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1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59A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E140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4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5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4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9A"/>
    <w:rPr>
      <w:b/>
      <w:bCs/>
    </w:rPr>
  </w:style>
  <w:style w:type="paragraph" w:styleId="ListParagraph">
    <w:name w:val="List Paragraph"/>
    <w:basedOn w:val="Normal"/>
    <w:uiPriority w:val="34"/>
    <w:qFormat/>
    <w:rsid w:val="008B0D2F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2566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13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26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cmrecruitment.co.za/mandela/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Venter@mandela.ac.za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www.gardenroute.com/george-garden-route-information_content_op_view_id_2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georgecampus.mandela.ac.za/" TargetMode="External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16T16:01:39.898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1153 10271,'28'-32'0,"-8"5"0,-8 3 0,-3-1 0,-1-3 0,2-6 0,-2-4 0,1-5 0,-3 3 0,-1-3 0,-1 2 0,-2-6 0,0 4 0,-2 1 0,0 0 0,0 3 0,1-2 0,1 3 0,-1-3 0,1 1 0,-2 1 0,1 1 0,1 3 0,-1 2 0,0 0 0,-1 8 0,0-5 0,0 4 0,0 0 0,0 2 0,0 1 0,0 4 0,0 2 0,0 4 0,0 2 0,0 3 0,0 3 0,2 5 0,0 4 0,2 3 0,0 3 0,1 1 0,3 2 0,0 2 0,3 4 0,0 2 0,3 2 0,-2 2 0,0 3 0,2 0 0,-1 4 0,2 0 0,0 3 0,0-1 0,1 2 0,1-1 0,0 1 0,2-1 0,-2 0 0,1-1 0,1 0 0,-2-4 0,-2-3 0,-1-3 0,0-5 0,1 1 0,-1-4 0,-1-3 0,0-5 0,1-2 0,-1-4 0,2-3 0,1-10 0,0-7 0,-1-7 0,1-4 0,-1-2 0,-1-1 0,-1-1 0,-2-1 0,-1 0 0,-2 1 0,-1-1 0,-1 0 0,-1 1 0,0-1 0,-1 0 0,0 2 0,-1 4 0,1-3 0,0 5 0,1-2 0,0 2 0,0 3 0,-1 1 0,-1 5 0,1 2 0,0 4 0,0 3 0,-1 4 0,-1 4 0,0 3 0,-2 2 0,1 2 0,1 4 0,0 1 0,0 1 0,2 3 0,0 4 0,0 3 0,1 2 0,0 1 0,1 2 0,-1 2 0,1 2 0,1 0 0,-2 1 0,0 1 0,1-2 0,0 1 0,0-3 0,0 2 0,0-1 0,0 0 0,1-1 0,-2-4 0,1 4 0,-1-4 0,0-1 0,0 1 0,0 0 0,1 0 0,-1-4 0,1 0 0,-1-2 0,-1-1 0,1-4 0,-1-2 0,0-3 0,-1-1 0,1-3 0,0 0 0,0-3 0,-2 1 0,1-2 0,-3 2 0,2-2 0,-2 1 0,0 1 0,0 0 0,0 0 0,0-1 0,0 1 0,0 0 0,0 0 0,0-1 0,0 1 0,2 1 0,-2 0 0,2 0 0,0-1 0,-2-1 0,3 0 0,-1 2 0,4-5 0,0 4 0,1-4 0,4 0 0,1 0 0,4-4 0,3-2 0,1-5 0,3-2 0,1-5 0,-1-1 0,1-2 0,-2-2 0,-2 1 0,-2-1 0,-2-1 0,-4 3 0,0-2 0,-3 0 0,-1 2 0,-3 0 0,0 1 0,-3 0 0,-1 1 0,0 1 0,-1 1 0,0 0 0,0 4 0,0 0 0,0 3 0,0 3 0,-2 3 0,0 2 0,-1 4 0,0 2 0,0 6 0,2 4 0,0 5 0,1 0 0,0 5 0,0 3 0,0 2 0,0 2 0,0 3 0,2-4 0,0 0 0,2-2 0,2-3 0,1-1 0,3-2 0,2-4 0,5-5 0,0-4 0,3-4 0,2-5 0,2-6 0,0-7 0,1-9 0,-2-3 0,1-4 0,-6 2 0,-3-1 0,-1 0 0,-4 3 0,0-1 0,-4 1 0,-1 3 0,-2 1 0,-2 2 0,-1 3 0,0 1 0,0 1 0,0 3 0,0 2 0,0 0 0,2 4 0,0 5 0,2 4 0,0 2 0,3 2 0,3 3 0,3 2 0,3 4 0,0 0 0,3 3 0,-1 2 0,2 3 0,-2 1 0,0 0 0,-3-2 0,-3 0 0,1-3 0,-2 2 0,-1-3 0,-4-3 0,0-3 0,-3-4 0,1-4 0,0-1 0,-2-5 0,-1-5 0,-1-9 0,0-10 0,0-3 0,3-6 0,0-5 0,5-3 0,5-1 0,2-1 0,7 1 0,1 1 0,4 2 0,1 6 0,-1 7 0,1 1 0,-4 8 0,0 1 0,-1 5 0,-3 5 0,-1 3 0,-2 3 0,-2 1 0,-3 4 0,-2 4 0,-1 4 0,-1 6 0,-2 0 0,1 8 0,-3-2 0,1 3 0,-1-1 0,0 1 0,0 2 0,0 1 0,1 0 0,0-6 0,2 0 0,2-2 0,2 1 0,0-2 0,2-5 0,1-3 0,5-6 0,0-3 0,5-2 0,-1-8 0,3-5 0,0-8 0,1-9 0,-4-4 0,-1-3 0,-5 0 0,-6 1 0,-3 4 0,-5-1 0,-2 5 0,-1-1 0,-3 1 0,-1 3 0,-3 2 0,0 2 0,2 2 0,2 0 0,3 0 0,1 2 0,3 1 0,6 3 0,7 2 0,6 4 0,3 3 0,4 0 0,0 3 0,-1 1 0,0 7 0,-1 8 0,-3 3 0,-3 4 0,-2 3 0,-4 2 0,-3 3 0,-4 3 0,-3-2 0,-2-2 0,-1 0 0,-2-5 0,0-1 0,-1-3 0,0-6 0,0-5 0,0-4 0,2-5 0,1-6 0,4-8 0,3-10 0,4-6 0,5-6 0,3 0 0,4 0 0,3 0 0,-1 6 0,-2 6 0,-1 3 0,-3 5 0,-2 3 0,0 4 0,-3 3 0,-2 3 0,-1 4 0,-3 6 0,0 5 0,-4 7 0,2 3 0,-1 4 0,3 0 0,-1 1 0,0-4 0,3 1 0,-1-6 0,6 3 0,3-4 0,5-6 0,1-6 0,10-4 0,3-4 0,3-11 0,1-8 0,-3-6 0,-1-5 0,2-4 0,-6-1 0,0 0 0,-6 1 0,-4 0 0,-7 5 0,-4 2 0,-5 2 0,-4 7 0,-5 2 0,-5 6 0,-5 4 0,-4 3 0,-7 3 0,-1 4 0,0 4 0,3 2 0,0 4 0,4 1 0,4 3 0,2 2 0,4 4 0,4 0 0,3 0 0,5 0 0,7 2 0,10 3 0,4 1 0,2 3 0,0 2 0,-3 5 0,-2 1 0,-5 0 0,-7 0 0,-7-1 0,-7-3 0,-8-2 0,-13-4 0,-12-5 0,-7-11 0,-5-2 0,1-7 0,2 0 0,5-3 0,0-3 0,6-2 0,8-11 0,4-9 0,13-17 0,15-13 0,16-9 0,21-5 0,14-5 0,-25 34 0,1 1 0,1 1 0,0 2 0,35-27 0,5 0 0,-9 10 0,-12 9 0,-9 7 0,-5 3 0,-7 6 0,-3 1 0,-9 7 0,-9 6 0,-11 6 0,-12 6 0,-12 8 0,-7 5 0,-5 7 0,1 3 0,-1 1 0,5 0 0,6-1 0,1 1 0,7-3 0,2 1 0,3-2 0,5-4 0,1-3 0,3-4 0,7-4 0,4-6 0,10-11 0,3-9 0,6-7 0,-3-1 0,0-1 0,-2 1 0,1 0 0,-6 7 0,-1 1 0,-4 6 0,-4 4 0,-2 5 0,-3 2-748,0 7 0,-4 4 0,2 7 748,0 4 0,-1 2 0,0 0 0,1-2 0,3 0 0,1-1 0,2-4 0,4 1 0,2-4 0,5-3 0,12-5 0,8-7 0,19-5 0,-27-3 0,6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16T16:01:33.00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1071 10271,'49'-35'0,"-13"6"0,-13 4 0,-2-4 0,-4-2 0,5-9 0,-1-4 0,-1-2 0,0-3 0,2-2 0,5-4 0,-3 8 0,1-1 0,0 4 0,3-5 0,-3 4 0,-1 3 0,-3 2 0,-3 3 0,-2 6 0,-4 4 0,1 1 0,-2-1 0,1 2 0,-4 3 0,1 2 0,-3 1 0,0 4 0,-1 0 0,0 2 0,-1 1 0,0 2 0,-2 1 0,1 3 0,-2 0 0,2 4 0,-3 2 0,2 4 0,-2 4 0,2 1 0,0 4 0,2 2 0,1 4 0,1 3 0,2 5 0,0 1 0,2 3 0,3 3 0,-1 1 0,2 3 0,-1-1 0,2 0 0,0 1 0,0 1 0,0 0 0,0 2 0,1 2 0,-1 1 0,3 0 0,-2 1 0,1 0 0,-1-2 0,-1 0 0,1-4 0,-1-7 0,-2-3 0,1-2 0,1-4 0,-2-2 0,0-3 0,-2-3 0,-1-3 0,-1-3 0,-2-1 0,-1-3 0,0 0 0,-3-1 0,1-2 0,0 1 0,0-1 0</inkml:trace>
  <inkml:trace contextRef="#ctx0" brushRef="#br0" timeOffset="583">128 620 10271,'35'7'0,"1"-3"0,-12-8 0,6 1 0,3-1 0,1 0 0,1 0 0,4 2 0,-1-1 0,4-1 0,3-2 0,0-1 0,0-1 0,0 1 0,-2-1 0,-1-1 0,-1 1 0,-3-1 0,-4 1 0,-4 1 0,-4 0 0,1 1 0,-6 1 0,-4 3 0,-4 0 0,-3 2 0,-4 0 0,0 0 0,-2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8933ACE6EB4A975085F387255DD3" ma:contentTypeVersion="11" ma:contentTypeDescription="Create a new document." ma:contentTypeScope="" ma:versionID="f4e511281b260b788402f4b113868e5c">
  <xsd:schema xmlns:xsd="http://www.w3.org/2001/XMLSchema" xmlns:xs="http://www.w3.org/2001/XMLSchema" xmlns:p="http://schemas.microsoft.com/office/2006/metadata/properties" xmlns:ns3="36449b65-1df1-4581-9a3f-b53c3722f3cc" xmlns:ns4="8de3eb25-0ae8-4fdf-ac66-4abc3a02b748" targetNamespace="http://schemas.microsoft.com/office/2006/metadata/properties" ma:root="true" ma:fieldsID="24d27efc0888740c94dda99f5c3d37e8" ns3:_="" ns4:_="">
    <xsd:import namespace="36449b65-1df1-4581-9a3f-b53c3722f3cc"/>
    <xsd:import namespace="8de3eb25-0ae8-4fdf-ac66-4abc3a02b7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9b65-1df1-4581-9a3f-b53c3722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b25-0ae8-4fdf-ac66-4abc3a02b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4CCD4F-44FF-4A55-A166-EE00DE25A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49b65-1df1-4581-9a3f-b53c3722f3cc"/>
    <ds:schemaRef ds:uri="8de3eb25-0ae8-4fdf-ac66-4abc3a02b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28154-A307-4957-B90A-9AF2FA486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0783A-2B59-4E58-9DE1-FA79A96099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Ads - 2007 process</vt:lpstr>
    </vt:vector>
  </TitlesOfParts>
  <Company>NMMU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Ads - 2007 process</dc:title>
  <dc:creator>Karen Coetzee</dc:creator>
  <cp:lastModifiedBy>Thyssen, Tarryn  (Ms) (Summerstrand Campus North)</cp:lastModifiedBy>
  <cp:revision>2</cp:revision>
  <cp:lastPrinted>2008-02-19T09:54:00Z</cp:lastPrinted>
  <dcterms:created xsi:type="dcterms:W3CDTF">2020-07-16T15:33:00Z</dcterms:created>
  <dcterms:modified xsi:type="dcterms:W3CDTF">2020-07-16T15:33:00Z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0x01010039098933ACE6EB4A975085F387255DD3</vt:lpwstr>
  </property>
</Properties>
</file>